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53E4" w:rsidRDefault="008853E4" w:rsidP="008853E4">
      <w:pPr>
        <w:pStyle w:val="a5"/>
        <w:jc w:val="left"/>
        <w:rPr>
          <w:u w:val="single"/>
        </w:rPr>
      </w:pPr>
    </w:p>
    <w:p w:rsidR="008853E4" w:rsidRDefault="008853E4" w:rsidP="008853E4">
      <w:pPr>
        <w:pStyle w:val="a7"/>
        <w:ind w:firstLine="708"/>
        <w:jc w:val="left"/>
        <w:rPr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01576799" wp14:editId="112DFBE0">
            <wp:simplePos x="0" y="0"/>
            <wp:positionH relativeFrom="column">
              <wp:posOffset>2741295</wp:posOffset>
            </wp:positionH>
            <wp:positionV relativeFrom="paragraph">
              <wp:align>top</wp:align>
            </wp:positionV>
            <wp:extent cx="594360" cy="746125"/>
            <wp:effectExtent l="0" t="0" r="0" b="0"/>
            <wp:wrapSquare wrapText="bothSides"/>
            <wp:docPr id="3" name="Рисунок 3" descr="Описание: Рассветовское СП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Рассветовское СП 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" cy="746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28"/>
          <w:szCs w:val="28"/>
        </w:rPr>
        <w:br w:type="textWrapping" w:clear="all"/>
      </w:r>
    </w:p>
    <w:p w:rsidR="008853E4" w:rsidRDefault="000F4427" w:rsidP="008853E4">
      <w:pPr>
        <w:pStyle w:val="a7"/>
        <w:rPr>
          <w:sz w:val="36"/>
          <w:szCs w:val="36"/>
        </w:rPr>
      </w:pPr>
      <w:r>
        <w:rPr>
          <w:sz w:val="36"/>
          <w:szCs w:val="36"/>
        </w:rPr>
        <w:t xml:space="preserve">РЕШЕНИЕ </w:t>
      </w:r>
    </w:p>
    <w:p w:rsidR="008853E4" w:rsidRDefault="008853E4" w:rsidP="008853E4">
      <w:pPr>
        <w:pStyle w:val="a7"/>
        <w:rPr>
          <w:sz w:val="28"/>
          <w:szCs w:val="28"/>
        </w:rPr>
      </w:pPr>
    </w:p>
    <w:p w:rsidR="008853E4" w:rsidRDefault="008853E4" w:rsidP="008853E4">
      <w:pPr>
        <w:pStyle w:val="1"/>
        <w:rPr>
          <w:sz w:val="28"/>
          <w:szCs w:val="28"/>
        </w:rPr>
      </w:pPr>
      <w:r>
        <w:rPr>
          <w:sz w:val="28"/>
          <w:szCs w:val="28"/>
        </w:rPr>
        <w:t>СОВЕТА РАССВЕТОВСКОГО СЕЛЬСКОГО ПОСЕЛЕНИЯ</w:t>
      </w:r>
    </w:p>
    <w:p w:rsidR="008853E4" w:rsidRDefault="008853E4" w:rsidP="008853E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СТАРОМИНСКОГО РАЙОНА</w:t>
      </w:r>
    </w:p>
    <w:p w:rsidR="008853E4" w:rsidRDefault="008853E4" w:rsidP="008853E4">
      <w:pPr>
        <w:pStyle w:val="Nonformat"/>
        <w:jc w:val="center"/>
        <w:rPr>
          <w:rFonts w:ascii="Times New Roman" w:hAnsi="Times New Roman"/>
          <w:sz w:val="28"/>
          <w:szCs w:val="28"/>
        </w:rPr>
      </w:pPr>
    </w:p>
    <w:p w:rsidR="008853E4" w:rsidRDefault="000F4427" w:rsidP="008853E4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</w:rPr>
        <w:t xml:space="preserve">от 27.09.2019 </w:t>
      </w:r>
      <w:bookmarkStart w:id="0" w:name="_GoBack"/>
      <w:bookmarkEnd w:id="0"/>
      <w:r w:rsidR="008853E4">
        <w:rPr>
          <w:rFonts w:ascii="Times New Roman" w:hAnsi="Times New Roman" w:cs="Times New Roman"/>
          <w:bCs/>
          <w:sz w:val="28"/>
        </w:rPr>
        <w:t xml:space="preserve">               </w:t>
      </w:r>
      <w:r w:rsidR="008853E4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    </w:t>
      </w:r>
      <w:r>
        <w:rPr>
          <w:rFonts w:ascii="Times New Roman" w:hAnsi="Times New Roman" w:cs="Times New Roman"/>
          <w:bCs/>
          <w:sz w:val="28"/>
          <w:szCs w:val="28"/>
        </w:rPr>
        <w:t>№ 2.2</w:t>
      </w:r>
    </w:p>
    <w:p w:rsidR="008853E4" w:rsidRDefault="008853E4" w:rsidP="008853E4">
      <w:pPr>
        <w:pStyle w:val="a3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п. Рассвет</w:t>
      </w:r>
    </w:p>
    <w:p w:rsidR="008853E4" w:rsidRDefault="008853E4" w:rsidP="008853E4">
      <w:pPr>
        <w:pStyle w:val="a3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8853E4" w:rsidRDefault="008853E4" w:rsidP="008853E4">
      <w:pPr>
        <w:shd w:val="clear" w:color="auto" w:fill="FFFFFF"/>
        <w:tabs>
          <w:tab w:val="left" w:pos="936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О внесении изменений в Устав Рассветовского сельского поселения Староминского района </w:t>
      </w:r>
    </w:p>
    <w:p w:rsidR="008853E4" w:rsidRDefault="008853E4" w:rsidP="008853E4">
      <w:pPr>
        <w:spacing w:after="0" w:line="240" w:lineRule="auto"/>
        <w:jc w:val="both"/>
      </w:pPr>
      <w:r>
        <w:t xml:space="preserve"> </w:t>
      </w:r>
    </w:p>
    <w:p w:rsidR="008853E4" w:rsidRPr="00AB6689" w:rsidRDefault="008853E4" w:rsidP="008853E4">
      <w:pPr>
        <w:pStyle w:val="a3"/>
        <w:widowControl w:val="0"/>
        <w:jc w:val="both"/>
        <w:rPr>
          <w:rFonts w:ascii="Times New Roman" w:hAnsi="Times New Roman" w:cs="Times New Roman"/>
          <w:sz w:val="28"/>
          <w:szCs w:val="28"/>
        </w:rPr>
      </w:pPr>
    </w:p>
    <w:p w:rsidR="008853E4" w:rsidRPr="00AB6689" w:rsidRDefault="008853E4" w:rsidP="008853E4">
      <w:pPr>
        <w:widowControl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B6689">
        <w:rPr>
          <w:rFonts w:ascii="Times New Roman" w:hAnsi="Times New Roman" w:cs="Times New Roman"/>
          <w:sz w:val="28"/>
          <w:szCs w:val="28"/>
        </w:rPr>
        <w:t xml:space="preserve">В целях приведения Устава Рассветовского сельского поселения Староминского района в соответствие с действующим законодательством, в соответствии с пунктом 1 части 10 статьи 35, статьей 44 Федерального закона от 6 октября 2003 года № 131-ФЗ «Об общих принципах организации местного самоуправления в Российской Федерации», Совет Рассветовского сельского поселения Староминского района </w:t>
      </w:r>
      <w:proofErr w:type="gramStart"/>
      <w:r w:rsidRPr="00AB6689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AB6689">
        <w:rPr>
          <w:rFonts w:ascii="Times New Roman" w:hAnsi="Times New Roman" w:cs="Times New Roman"/>
          <w:sz w:val="28"/>
          <w:szCs w:val="28"/>
        </w:rPr>
        <w:t xml:space="preserve"> е ш и л:</w:t>
      </w:r>
    </w:p>
    <w:p w:rsidR="008853E4" w:rsidRPr="005622D2" w:rsidRDefault="008853E4" w:rsidP="008853E4">
      <w:pPr>
        <w:pStyle w:val="a3"/>
        <w:widowControl w:val="0"/>
        <w:tabs>
          <w:tab w:val="left" w:pos="1134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B6689">
        <w:rPr>
          <w:rFonts w:ascii="Times New Roman" w:hAnsi="Times New Roman" w:cs="Times New Roman"/>
          <w:sz w:val="28"/>
          <w:szCs w:val="28"/>
        </w:rPr>
        <w:t xml:space="preserve">1. Внести в Устав Рассветовского сельского поселения Староминского района, принятый решением Совета Рассветовского сельского поселения Староминского района </w:t>
      </w:r>
      <w:r w:rsidRPr="005622D2">
        <w:rPr>
          <w:rFonts w:ascii="Times New Roman" w:hAnsi="Times New Roman" w:cs="Times New Roman"/>
          <w:sz w:val="28"/>
          <w:szCs w:val="28"/>
        </w:rPr>
        <w:t>от 13 июня 2018 года № 48.1 (в редакции решения Совета Рассветовского сельского поселения Староминского района от 14.02.2019 № 56.3), следующие изменения:</w:t>
      </w:r>
    </w:p>
    <w:p w:rsidR="008853E4" w:rsidRPr="00AB6689" w:rsidRDefault="008853E4" w:rsidP="008853E4">
      <w:pPr>
        <w:pStyle w:val="a3"/>
        <w:widowControl w:val="0"/>
        <w:tabs>
          <w:tab w:val="left" w:pos="1134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B6689">
        <w:rPr>
          <w:rFonts w:ascii="Times New Roman" w:hAnsi="Times New Roman" w:cs="Times New Roman"/>
          <w:sz w:val="28"/>
          <w:szCs w:val="28"/>
        </w:rPr>
        <w:t xml:space="preserve">1. Пункт 5 статьи 8 </w:t>
      </w:r>
      <w:r w:rsidRPr="00AB6689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Pr="00AB6689">
        <w:rPr>
          <w:rFonts w:ascii="Times New Roman" w:hAnsi="Times New Roman" w:cs="Times New Roman"/>
          <w:sz w:val="28"/>
          <w:szCs w:val="28"/>
        </w:rPr>
        <w:t>Вопросы местного значения поселения» после слов «за сохранностью</w:t>
      </w:r>
      <w:r w:rsidRPr="00AB66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B6689">
        <w:rPr>
          <w:rFonts w:ascii="Times New Roman" w:hAnsi="Times New Roman" w:cs="Times New Roman"/>
          <w:sz w:val="28"/>
          <w:szCs w:val="28"/>
        </w:rPr>
        <w:t>автомобильных дорог местного значения в границах населенных пунктов поселения</w:t>
      </w:r>
      <w:proofErr w:type="gramStart"/>
      <w:r w:rsidRPr="00AB6689">
        <w:rPr>
          <w:rFonts w:ascii="Times New Roman" w:hAnsi="Times New Roman" w:cs="Times New Roman"/>
          <w:sz w:val="28"/>
          <w:szCs w:val="28"/>
        </w:rPr>
        <w:t>,»</w:t>
      </w:r>
      <w:proofErr w:type="gramEnd"/>
      <w:r w:rsidRPr="00AB6689">
        <w:rPr>
          <w:rFonts w:ascii="Times New Roman" w:hAnsi="Times New Roman" w:cs="Times New Roman"/>
          <w:sz w:val="28"/>
          <w:szCs w:val="28"/>
        </w:rPr>
        <w:t xml:space="preserve">  дополнить словами «организация дорожного движения,».</w:t>
      </w:r>
    </w:p>
    <w:p w:rsidR="008853E4" w:rsidRPr="00AB6689" w:rsidRDefault="008853E4" w:rsidP="008853E4">
      <w:pPr>
        <w:pStyle w:val="a3"/>
        <w:widowControl w:val="0"/>
        <w:tabs>
          <w:tab w:val="left" w:pos="1134"/>
        </w:tabs>
        <w:ind w:firstLine="851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AB6689">
        <w:rPr>
          <w:rFonts w:ascii="Times New Roman" w:hAnsi="Times New Roman" w:cs="Times New Roman"/>
          <w:sz w:val="28"/>
          <w:szCs w:val="28"/>
        </w:rPr>
        <w:t xml:space="preserve">2. Пункт 17 статьи 8 </w:t>
      </w:r>
      <w:r w:rsidRPr="00AB6689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Pr="00AB6689">
        <w:rPr>
          <w:rFonts w:ascii="Times New Roman" w:hAnsi="Times New Roman" w:cs="Times New Roman"/>
          <w:sz w:val="28"/>
          <w:szCs w:val="28"/>
        </w:rPr>
        <w:t>Вопросы местного значения поселения» признать утратившим силу</w:t>
      </w:r>
      <w:r w:rsidRPr="00AB6689">
        <w:rPr>
          <w:rFonts w:ascii="Times New Roman" w:hAnsi="Times New Roman" w:cs="Times New Roman"/>
          <w:bCs/>
          <w:iCs/>
          <w:sz w:val="28"/>
          <w:szCs w:val="28"/>
        </w:rPr>
        <w:t>.</w:t>
      </w:r>
    </w:p>
    <w:p w:rsidR="008853E4" w:rsidRPr="00AB6689" w:rsidRDefault="008853E4" w:rsidP="008853E4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AB6689">
        <w:rPr>
          <w:rFonts w:ascii="Times New Roman" w:hAnsi="Times New Roman" w:cs="Times New Roman"/>
          <w:bCs/>
          <w:iCs/>
          <w:sz w:val="28"/>
          <w:szCs w:val="28"/>
        </w:rPr>
        <w:t xml:space="preserve">3. В пункте 13 части 1 </w:t>
      </w:r>
      <w:r w:rsidRPr="00AB6689">
        <w:rPr>
          <w:rFonts w:ascii="Times New Roman" w:hAnsi="Times New Roman" w:cs="Times New Roman"/>
          <w:color w:val="000000"/>
          <w:sz w:val="28"/>
          <w:szCs w:val="28"/>
        </w:rPr>
        <w:t>статьи 9 «</w:t>
      </w:r>
      <w:r w:rsidRPr="00AB6689">
        <w:rPr>
          <w:rFonts w:ascii="Times New Roman" w:hAnsi="Times New Roman" w:cs="Times New Roman"/>
          <w:sz w:val="28"/>
          <w:szCs w:val="28"/>
        </w:rPr>
        <w:t>Права органов местного самоуправления поселения на решение вопросов, не отнесенных к вопросам местного значения поселений» слова «</w:t>
      </w:r>
      <w:r w:rsidRPr="00AB6689">
        <w:rPr>
          <w:rFonts w:ascii="Times New Roman" w:hAnsi="Times New Roman" w:cs="Times New Roman"/>
          <w:bCs/>
          <w:sz w:val="28"/>
          <w:szCs w:val="28"/>
        </w:rPr>
        <w:t>мероприятий по отлову и содержанию безнадзорных животных, обитающих» заменить словами «</w:t>
      </w:r>
      <w:r w:rsidRPr="00AB6689">
        <w:rPr>
          <w:rFonts w:ascii="Times New Roman" w:hAnsi="Times New Roman" w:cs="Times New Roman"/>
          <w:sz w:val="28"/>
          <w:szCs w:val="28"/>
        </w:rPr>
        <w:t>деятельности по обращению с животными без владельцев, обитающими».</w:t>
      </w:r>
    </w:p>
    <w:p w:rsidR="008853E4" w:rsidRPr="00AB6689" w:rsidRDefault="008853E4" w:rsidP="008853E4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B6689">
        <w:rPr>
          <w:rFonts w:ascii="Times New Roman" w:hAnsi="Times New Roman" w:cs="Times New Roman"/>
          <w:sz w:val="28"/>
          <w:szCs w:val="28"/>
        </w:rPr>
        <w:t xml:space="preserve">4. </w:t>
      </w:r>
      <w:r w:rsidRPr="00AB6689">
        <w:rPr>
          <w:rFonts w:ascii="Times New Roman" w:hAnsi="Times New Roman" w:cs="Times New Roman"/>
          <w:color w:val="000000"/>
          <w:sz w:val="28"/>
          <w:szCs w:val="28"/>
        </w:rPr>
        <w:t>Части 1 статьи 9 «</w:t>
      </w:r>
      <w:r w:rsidRPr="00AB6689">
        <w:rPr>
          <w:rFonts w:ascii="Times New Roman" w:hAnsi="Times New Roman" w:cs="Times New Roman"/>
          <w:sz w:val="28"/>
          <w:szCs w:val="28"/>
        </w:rPr>
        <w:t>Права органов местного самоуправления поселения на решение вопросов, не отнесенных к вопросам местного значения поселений»</w:t>
      </w:r>
      <w:r w:rsidRPr="00AB6689">
        <w:rPr>
          <w:rFonts w:ascii="Times New Roman" w:hAnsi="Times New Roman" w:cs="Times New Roman"/>
          <w:color w:val="000000"/>
          <w:sz w:val="28"/>
          <w:szCs w:val="28"/>
        </w:rPr>
        <w:t xml:space="preserve"> дополнить пунктом 15 следующего содержания:</w:t>
      </w:r>
    </w:p>
    <w:p w:rsidR="008853E4" w:rsidRPr="00AB6689" w:rsidRDefault="008853E4" w:rsidP="008853E4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kern w:val="2"/>
          <w:sz w:val="28"/>
          <w:szCs w:val="28"/>
          <w:lang w:bidi="fa-IR"/>
        </w:rPr>
      </w:pPr>
      <w:r w:rsidRPr="00AB6689">
        <w:rPr>
          <w:rFonts w:ascii="Times New Roman" w:hAnsi="Times New Roman" w:cs="Times New Roman"/>
          <w:sz w:val="28"/>
          <w:szCs w:val="28"/>
          <w:lang w:bidi="fa-IR"/>
        </w:rPr>
        <w:lastRenderedPageBreak/>
        <w:t>«15)</w:t>
      </w:r>
      <w:r w:rsidRPr="00AB6689"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 осуществление мероприятий по защите прав потребителей, </w:t>
      </w:r>
      <w:r w:rsidRPr="00AB6689">
        <w:rPr>
          <w:rFonts w:ascii="Times New Roman" w:eastAsia="Calibri" w:hAnsi="Times New Roman" w:cs="Times New Roman"/>
          <w:bCs/>
          <w:iCs/>
          <w:color w:val="000000"/>
          <w:sz w:val="28"/>
          <w:szCs w:val="28"/>
        </w:rPr>
        <w:t xml:space="preserve">предусмотренных </w:t>
      </w:r>
      <w:hyperlink r:id="rId6" w:history="1">
        <w:r w:rsidRPr="00AB6689">
          <w:rPr>
            <w:rStyle w:val="ac"/>
            <w:rFonts w:ascii="Times New Roman" w:eastAsia="Calibri" w:hAnsi="Times New Roman" w:cs="Times New Roman"/>
            <w:bCs/>
            <w:iCs/>
            <w:color w:val="000000"/>
            <w:sz w:val="28"/>
            <w:szCs w:val="28"/>
          </w:rPr>
          <w:t>Законом</w:t>
        </w:r>
      </w:hyperlink>
      <w:r w:rsidRPr="00AB6689">
        <w:rPr>
          <w:rFonts w:ascii="Times New Roman" w:eastAsia="Calibri" w:hAnsi="Times New Roman" w:cs="Times New Roman"/>
          <w:bCs/>
          <w:iCs/>
          <w:color w:val="000000"/>
          <w:sz w:val="28"/>
          <w:szCs w:val="28"/>
        </w:rPr>
        <w:t xml:space="preserve"> Российской Федерации от 07.02.1992 № 2300-1 </w:t>
      </w:r>
      <w:r w:rsidRPr="00AB6689">
        <w:rPr>
          <w:rFonts w:ascii="Times New Roman" w:eastAsia="Calibri" w:hAnsi="Times New Roman" w:cs="Times New Roman"/>
          <w:bCs/>
          <w:iCs/>
          <w:sz w:val="28"/>
          <w:szCs w:val="28"/>
        </w:rPr>
        <w:t>«О защите прав потребителей».».</w:t>
      </w:r>
    </w:p>
    <w:p w:rsidR="008853E4" w:rsidRPr="00AB6689" w:rsidRDefault="008853E4" w:rsidP="008853E4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B6689">
        <w:rPr>
          <w:rFonts w:ascii="Times New Roman" w:hAnsi="Times New Roman" w:cs="Times New Roman"/>
          <w:sz w:val="28"/>
          <w:szCs w:val="28"/>
        </w:rPr>
        <w:t>5. Абзац второй части 14 статьи 14 «Голосование по отзыву депутата Совета, главы поселения, по вопросам изменения границ поселения, преобразования поселения» изложить в следующей редакции:</w:t>
      </w:r>
    </w:p>
    <w:p w:rsidR="008853E4" w:rsidRPr="00AB6689" w:rsidRDefault="008853E4" w:rsidP="008853E4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x-none"/>
        </w:rPr>
      </w:pPr>
      <w:r w:rsidRPr="00AB6689">
        <w:rPr>
          <w:rFonts w:ascii="Times New Roman" w:hAnsi="Times New Roman" w:cs="Times New Roman"/>
          <w:sz w:val="28"/>
          <w:szCs w:val="28"/>
        </w:rPr>
        <w:t xml:space="preserve">«Проверке могут подлежать все представленные подписи или часть этих подписей, но не менее 20 процентов от установленного в части 11 настоящей статьи их количества, необходимого для назначения голосования по отзыву. </w:t>
      </w:r>
      <w:r w:rsidRPr="00AB6689">
        <w:rPr>
          <w:rFonts w:ascii="Times New Roman" w:hAnsi="Times New Roman" w:cs="Times New Roman"/>
          <w:color w:val="000000"/>
          <w:sz w:val="28"/>
          <w:szCs w:val="28"/>
        </w:rPr>
        <w:t xml:space="preserve">Количество </w:t>
      </w:r>
      <w:r w:rsidRPr="00AB6689">
        <w:rPr>
          <w:rFonts w:ascii="Times New Roman" w:hAnsi="Times New Roman" w:cs="Times New Roman"/>
          <w:sz w:val="28"/>
          <w:szCs w:val="28"/>
        </w:rPr>
        <w:t>подписей, подлежащих проверке, определяет организующая голосование по отзыву комиссия</w:t>
      </w:r>
      <w:proofErr w:type="gramStart"/>
      <w:r w:rsidRPr="00AB6689">
        <w:rPr>
          <w:rFonts w:ascii="Times New Roman" w:hAnsi="Times New Roman" w:cs="Times New Roman"/>
          <w:sz w:val="28"/>
          <w:szCs w:val="28"/>
        </w:rPr>
        <w:t>.».</w:t>
      </w:r>
      <w:proofErr w:type="gramEnd"/>
    </w:p>
    <w:p w:rsidR="008853E4" w:rsidRPr="00AB6689" w:rsidRDefault="008853E4" w:rsidP="008853E4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B6689">
        <w:rPr>
          <w:rFonts w:ascii="Times New Roman" w:hAnsi="Times New Roman" w:cs="Times New Roman"/>
          <w:sz w:val="28"/>
          <w:szCs w:val="28"/>
        </w:rPr>
        <w:t>6. В части 4 статьи 17 «Публичные слушания, общественные обсуждения» слова</w:t>
      </w:r>
      <w:r w:rsidRPr="00AB6689"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 «</w:t>
      </w:r>
      <w:r w:rsidRPr="00AB6689">
        <w:rPr>
          <w:rFonts w:ascii="Times New Roman" w:hAnsi="Times New Roman" w:cs="Times New Roman"/>
          <w:sz w:val="28"/>
          <w:szCs w:val="28"/>
        </w:rPr>
        <w:t>по проектам и вопросам, указанным в части 3 настоящей статьи</w:t>
      </w:r>
      <w:proofErr w:type="gramStart"/>
      <w:r w:rsidRPr="00AB6689">
        <w:rPr>
          <w:rFonts w:ascii="Times New Roman" w:hAnsi="Times New Roman" w:cs="Times New Roman"/>
          <w:sz w:val="28"/>
          <w:szCs w:val="28"/>
        </w:rPr>
        <w:t>,»</w:t>
      </w:r>
      <w:proofErr w:type="gramEnd"/>
      <w:r w:rsidRPr="00AB6689">
        <w:rPr>
          <w:rFonts w:ascii="Times New Roman" w:hAnsi="Times New Roman" w:cs="Times New Roman"/>
          <w:sz w:val="28"/>
          <w:szCs w:val="28"/>
        </w:rPr>
        <w:t xml:space="preserve"> исключить.</w:t>
      </w:r>
    </w:p>
    <w:p w:rsidR="008853E4" w:rsidRPr="00AB6689" w:rsidRDefault="008853E4" w:rsidP="008853E4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B6689">
        <w:rPr>
          <w:rFonts w:ascii="Times New Roman" w:hAnsi="Times New Roman" w:cs="Times New Roman"/>
          <w:sz w:val="28"/>
          <w:szCs w:val="28"/>
        </w:rPr>
        <w:t>7. Часть 2 статьи 19 «Конференция граждан (собрание делегатов)» после слов «Конференция граждан» дополнить словами «(собрание делегатов)».</w:t>
      </w:r>
    </w:p>
    <w:p w:rsidR="008853E4" w:rsidRPr="00AB6689" w:rsidRDefault="008853E4" w:rsidP="008853E4">
      <w:pPr>
        <w:pStyle w:val="a3"/>
        <w:widowControl w:val="0"/>
        <w:tabs>
          <w:tab w:val="left" w:pos="1134"/>
        </w:tabs>
        <w:ind w:firstLine="851"/>
        <w:jc w:val="both"/>
        <w:rPr>
          <w:rFonts w:ascii="Times New Roman" w:eastAsia="Calibri" w:hAnsi="Times New Roman" w:cs="Times New Roman"/>
          <w:bCs/>
          <w:iCs/>
          <w:sz w:val="28"/>
          <w:szCs w:val="28"/>
        </w:rPr>
      </w:pPr>
      <w:r w:rsidRPr="00AB6689">
        <w:rPr>
          <w:rFonts w:ascii="Times New Roman" w:hAnsi="Times New Roman" w:cs="Times New Roman"/>
          <w:sz w:val="28"/>
          <w:szCs w:val="28"/>
        </w:rPr>
        <w:t xml:space="preserve">8. </w:t>
      </w:r>
      <w:r w:rsidRPr="00AB6689"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Часть 3 статьи 19 </w:t>
      </w:r>
      <w:r w:rsidRPr="00AB6689">
        <w:rPr>
          <w:rFonts w:ascii="Times New Roman" w:hAnsi="Times New Roman" w:cs="Times New Roman"/>
          <w:sz w:val="28"/>
          <w:szCs w:val="28"/>
        </w:rPr>
        <w:t xml:space="preserve">«Конференция граждан (собрание делегатов)» </w:t>
      </w:r>
      <w:r w:rsidRPr="00AB6689">
        <w:rPr>
          <w:rFonts w:ascii="Times New Roman" w:eastAsia="Calibri" w:hAnsi="Times New Roman" w:cs="Times New Roman"/>
          <w:bCs/>
          <w:iCs/>
          <w:sz w:val="28"/>
          <w:szCs w:val="28"/>
        </w:rPr>
        <w:t>изложить в следующей редакции:</w:t>
      </w:r>
    </w:p>
    <w:p w:rsidR="008853E4" w:rsidRPr="00AB6689" w:rsidRDefault="008853E4" w:rsidP="008853E4">
      <w:pPr>
        <w:pStyle w:val="a3"/>
        <w:widowControl w:val="0"/>
        <w:tabs>
          <w:tab w:val="left" w:pos="1134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B6689">
        <w:rPr>
          <w:rFonts w:ascii="Times New Roman" w:hAnsi="Times New Roman" w:cs="Times New Roman"/>
          <w:sz w:val="28"/>
          <w:szCs w:val="28"/>
        </w:rPr>
        <w:t>«3. Избрание делегатов - участников конференции граждан (собрания делегатов) осуществляется собраниями граждан, проводимыми в соответствии с порядком, установленным Советом</w:t>
      </w:r>
      <w:proofErr w:type="gramStart"/>
      <w:r w:rsidRPr="00AB6689">
        <w:rPr>
          <w:rFonts w:ascii="Times New Roman" w:hAnsi="Times New Roman" w:cs="Times New Roman"/>
          <w:sz w:val="28"/>
          <w:szCs w:val="28"/>
        </w:rPr>
        <w:t>.».</w:t>
      </w:r>
      <w:proofErr w:type="gramEnd"/>
    </w:p>
    <w:p w:rsidR="008853E4" w:rsidRPr="00AB6689" w:rsidRDefault="008853E4" w:rsidP="008853E4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bCs/>
          <w:iCs/>
          <w:sz w:val="28"/>
          <w:szCs w:val="28"/>
        </w:rPr>
      </w:pPr>
      <w:r w:rsidRPr="00AB6689">
        <w:rPr>
          <w:rFonts w:ascii="Times New Roman" w:eastAsia="Calibri" w:hAnsi="Times New Roman" w:cs="Times New Roman"/>
          <w:bCs/>
          <w:iCs/>
          <w:sz w:val="28"/>
          <w:szCs w:val="28"/>
        </w:rPr>
        <w:t>9. Дополнить Устав новой статьей 21.1 следующего содержания:</w:t>
      </w:r>
    </w:p>
    <w:p w:rsidR="008853E4" w:rsidRPr="00AB6689" w:rsidRDefault="008853E4" w:rsidP="008853E4">
      <w:pPr>
        <w:autoSpaceDE w:val="0"/>
        <w:autoSpaceDN w:val="0"/>
        <w:adjustRightInd w:val="0"/>
        <w:spacing w:after="0" w:line="240" w:lineRule="auto"/>
        <w:ind w:firstLine="851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AB6689">
        <w:rPr>
          <w:rFonts w:ascii="Times New Roman" w:hAnsi="Times New Roman" w:cs="Times New Roman"/>
          <w:bCs/>
          <w:sz w:val="28"/>
          <w:szCs w:val="28"/>
        </w:rPr>
        <w:t>«</w:t>
      </w:r>
      <w:r w:rsidRPr="00AB6689">
        <w:rPr>
          <w:rFonts w:ascii="Times New Roman" w:hAnsi="Times New Roman" w:cs="Times New Roman"/>
          <w:b/>
          <w:bCs/>
          <w:sz w:val="28"/>
          <w:szCs w:val="28"/>
        </w:rPr>
        <w:t>Статья 21.1 Сход граждан</w:t>
      </w:r>
    </w:p>
    <w:p w:rsidR="008853E4" w:rsidRPr="00AB6689" w:rsidRDefault="008853E4" w:rsidP="008853E4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AB6689">
        <w:rPr>
          <w:rFonts w:ascii="Times New Roman" w:hAnsi="Times New Roman" w:cs="Times New Roman"/>
          <w:bCs/>
          <w:iCs/>
          <w:sz w:val="28"/>
          <w:szCs w:val="28"/>
        </w:rPr>
        <w:t>1. В случаях, предусмотренных Федеральным законом</w:t>
      </w:r>
      <w:r w:rsidRPr="00AB6689">
        <w:rPr>
          <w:rFonts w:ascii="Times New Roman" w:hAnsi="Times New Roman" w:cs="Times New Roman"/>
          <w:sz w:val="28"/>
          <w:szCs w:val="28"/>
        </w:rPr>
        <w:t xml:space="preserve"> от 06.10.2003</w:t>
      </w:r>
      <w:r w:rsidRPr="00AB6689">
        <w:rPr>
          <w:rFonts w:ascii="Times New Roman" w:hAnsi="Times New Roman" w:cs="Times New Roman"/>
          <w:sz w:val="28"/>
          <w:szCs w:val="28"/>
        </w:rPr>
        <w:br/>
        <w:t>№ 131-ФЗ</w:t>
      </w:r>
      <w:r w:rsidRPr="00AB6689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B6689">
        <w:rPr>
          <w:rFonts w:ascii="Times New Roman" w:hAnsi="Times New Roman" w:cs="Times New Roman"/>
          <w:sz w:val="28"/>
          <w:szCs w:val="28"/>
        </w:rPr>
        <w:t>«Об общих принципах организации местного самоуправления в Российской Федерации»</w:t>
      </w:r>
      <w:r w:rsidRPr="00AB6689">
        <w:rPr>
          <w:rFonts w:ascii="Times New Roman" w:hAnsi="Times New Roman" w:cs="Times New Roman"/>
          <w:bCs/>
          <w:iCs/>
          <w:sz w:val="28"/>
          <w:szCs w:val="28"/>
        </w:rPr>
        <w:t>, сход граждан может проводиться:</w:t>
      </w:r>
    </w:p>
    <w:p w:rsidR="008853E4" w:rsidRPr="00AB6689" w:rsidRDefault="008853E4" w:rsidP="008853E4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AB6689">
        <w:rPr>
          <w:rFonts w:ascii="Times New Roman" w:hAnsi="Times New Roman" w:cs="Times New Roman"/>
          <w:bCs/>
          <w:iCs/>
          <w:sz w:val="28"/>
          <w:szCs w:val="28"/>
        </w:rPr>
        <w:t>1) в населенном пункте, входящем в состав поселения, по вопросу изменения границ поселения (муниципального района), влекущего отнесение территории указанного населенного пункта к территории другого поселения (муниципального района);</w:t>
      </w:r>
    </w:p>
    <w:p w:rsidR="008853E4" w:rsidRPr="00AB6689" w:rsidRDefault="008853E4" w:rsidP="008853E4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AB6689">
        <w:rPr>
          <w:rFonts w:ascii="Times New Roman" w:hAnsi="Times New Roman" w:cs="Times New Roman"/>
          <w:bCs/>
          <w:iCs/>
          <w:sz w:val="28"/>
          <w:szCs w:val="28"/>
        </w:rPr>
        <w:t>2) в населенном пункте, входящем в состав поселения, по вопросу введения и использования средств самообложения граждан на территории данного населенного пункта;</w:t>
      </w:r>
    </w:p>
    <w:p w:rsidR="008853E4" w:rsidRPr="00AB6689" w:rsidRDefault="008853E4" w:rsidP="008853E4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AB6689">
        <w:rPr>
          <w:rFonts w:ascii="Times New Roman" w:hAnsi="Times New Roman" w:cs="Times New Roman"/>
          <w:bCs/>
          <w:iCs/>
          <w:sz w:val="28"/>
          <w:szCs w:val="28"/>
        </w:rPr>
        <w:t>3) в сельском населенном пункте по вопросу выдвижения кандидатуры старосты сельского населенного пункта, а также по вопросу досрочного прекращения полномочий старосты сельского населенного пункта.</w:t>
      </w:r>
    </w:p>
    <w:p w:rsidR="008853E4" w:rsidRPr="00AB6689" w:rsidRDefault="008853E4" w:rsidP="008853E4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AB6689">
        <w:rPr>
          <w:rFonts w:ascii="Times New Roman" w:hAnsi="Times New Roman" w:cs="Times New Roman"/>
          <w:bCs/>
          <w:iCs/>
          <w:sz w:val="28"/>
          <w:szCs w:val="28"/>
        </w:rPr>
        <w:t>2. Сход граждан, предусмотренный настоящей статьей, правомочен при участии в нем более половины обладающих избирательным правом жителей населенного пункта. Решение такого схода граждан считается принятым, если за него проголосовало более половины участников схода граждан</w:t>
      </w:r>
      <w:proofErr w:type="gramStart"/>
      <w:r w:rsidRPr="00AB6689">
        <w:rPr>
          <w:rFonts w:ascii="Times New Roman" w:hAnsi="Times New Roman" w:cs="Times New Roman"/>
          <w:bCs/>
          <w:iCs/>
          <w:sz w:val="28"/>
          <w:szCs w:val="28"/>
        </w:rPr>
        <w:t>.».</w:t>
      </w:r>
      <w:proofErr w:type="gramEnd"/>
    </w:p>
    <w:p w:rsidR="008853E4" w:rsidRPr="00AB6689" w:rsidRDefault="008853E4" w:rsidP="008853E4">
      <w:pPr>
        <w:pStyle w:val="a3"/>
        <w:widowControl w:val="0"/>
        <w:tabs>
          <w:tab w:val="left" w:pos="1134"/>
        </w:tabs>
        <w:ind w:firstLine="851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B6689">
        <w:rPr>
          <w:rFonts w:ascii="Times New Roman" w:hAnsi="Times New Roman" w:cs="Times New Roman"/>
          <w:bCs/>
          <w:iCs/>
          <w:sz w:val="28"/>
          <w:szCs w:val="28"/>
        </w:rPr>
        <w:t>10. Часть 3 с</w:t>
      </w:r>
      <w:r w:rsidRPr="00AB6689">
        <w:rPr>
          <w:rFonts w:ascii="Times New Roman" w:eastAsia="Calibri" w:hAnsi="Times New Roman" w:cs="Times New Roman"/>
          <w:bCs/>
          <w:sz w:val="28"/>
          <w:szCs w:val="28"/>
        </w:rPr>
        <w:t>татьи 23</w:t>
      </w:r>
      <w:r w:rsidRPr="00AB66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B6689">
        <w:rPr>
          <w:rFonts w:ascii="Times New Roman" w:hAnsi="Times New Roman" w:cs="Times New Roman"/>
          <w:sz w:val="28"/>
          <w:szCs w:val="28"/>
        </w:rPr>
        <w:t>«Структура органов местного самоуправления поселения»</w:t>
      </w:r>
      <w:r w:rsidRPr="00AB6689">
        <w:rPr>
          <w:rFonts w:ascii="Times New Roman" w:eastAsia="Calibri" w:hAnsi="Times New Roman" w:cs="Times New Roman"/>
          <w:bCs/>
          <w:sz w:val="28"/>
          <w:szCs w:val="28"/>
        </w:rPr>
        <w:t xml:space="preserve"> дополнить абзацем следующего содержания:</w:t>
      </w:r>
    </w:p>
    <w:p w:rsidR="008853E4" w:rsidRPr="00AB6689" w:rsidRDefault="008853E4" w:rsidP="008853E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B6689">
        <w:rPr>
          <w:rFonts w:ascii="Times New Roman" w:hAnsi="Times New Roman" w:cs="Times New Roman"/>
          <w:sz w:val="28"/>
          <w:szCs w:val="28"/>
        </w:rPr>
        <w:t xml:space="preserve">«В случае внесения в устав поправки, предусматривающей изменение численности депутатов Совета, данные изменения распространяются на </w:t>
      </w:r>
      <w:r w:rsidRPr="00AB6689">
        <w:rPr>
          <w:rFonts w:ascii="Times New Roman" w:hAnsi="Times New Roman" w:cs="Times New Roman"/>
          <w:sz w:val="28"/>
          <w:szCs w:val="28"/>
        </w:rPr>
        <w:lastRenderedPageBreak/>
        <w:t>правоотношения, возникающие в связи с проведением выборов депутатов Совета нового созыва</w:t>
      </w:r>
      <w:proofErr w:type="gramStart"/>
      <w:r w:rsidRPr="00AB6689">
        <w:rPr>
          <w:rFonts w:ascii="Times New Roman" w:hAnsi="Times New Roman" w:cs="Times New Roman"/>
          <w:sz w:val="28"/>
          <w:szCs w:val="28"/>
        </w:rPr>
        <w:t>.».</w:t>
      </w:r>
      <w:proofErr w:type="gramEnd"/>
    </w:p>
    <w:p w:rsidR="008853E4" w:rsidRPr="00AB6689" w:rsidRDefault="008853E4" w:rsidP="008853E4">
      <w:pPr>
        <w:pStyle w:val="a3"/>
        <w:widowControl w:val="0"/>
        <w:tabs>
          <w:tab w:val="left" w:pos="1134"/>
        </w:tabs>
        <w:ind w:firstLine="851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B6689">
        <w:rPr>
          <w:rFonts w:ascii="Times New Roman" w:eastAsia="Calibri" w:hAnsi="Times New Roman" w:cs="Times New Roman"/>
          <w:bCs/>
          <w:sz w:val="28"/>
          <w:szCs w:val="28"/>
        </w:rPr>
        <w:t>11. Абзац 5 части 6 статьи 27 «</w:t>
      </w:r>
      <w:r w:rsidRPr="00AB6689">
        <w:rPr>
          <w:rFonts w:ascii="Times New Roman" w:hAnsi="Times New Roman" w:cs="Times New Roman"/>
          <w:sz w:val="28"/>
          <w:szCs w:val="28"/>
        </w:rPr>
        <w:t xml:space="preserve">Организация работы Совета» </w:t>
      </w:r>
      <w:r w:rsidRPr="00AB6689">
        <w:rPr>
          <w:rFonts w:ascii="Times New Roman" w:eastAsia="Calibri" w:hAnsi="Times New Roman" w:cs="Times New Roman"/>
          <w:bCs/>
          <w:sz w:val="28"/>
          <w:szCs w:val="28"/>
        </w:rPr>
        <w:t>изложить в следующей редакции:</w:t>
      </w:r>
    </w:p>
    <w:p w:rsidR="008853E4" w:rsidRPr="00AB6689" w:rsidRDefault="008853E4" w:rsidP="008853E4">
      <w:pPr>
        <w:pStyle w:val="a9"/>
        <w:tabs>
          <w:tab w:val="left" w:pos="-900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B6689">
        <w:rPr>
          <w:rFonts w:ascii="Times New Roman" w:hAnsi="Times New Roman" w:cs="Times New Roman"/>
          <w:sz w:val="28"/>
          <w:szCs w:val="28"/>
        </w:rPr>
        <w:t>«-</w:t>
      </w:r>
      <w:r w:rsidRPr="00AB6689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 xml:space="preserve">возникновения </w:t>
      </w:r>
      <w:r w:rsidRPr="00AB6689">
        <w:rPr>
          <w:rFonts w:ascii="Times New Roman" w:hAnsi="Times New Roman" w:cs="Times New Roman"/>
          <w:sz w:val="28"/>
          <w:szCs w:val="28"/>
        </w:rPr>
        <w:t>неотложных ситуаций, требующих незамедлительного принятия решения Советом</w:t>
      </w:r>
      <w:proofErr w:type="gramStart"/>
      <w:r w:rsidRPr="00AB6689">
        <w:rPr>
          <w:rFonts w:ascii="Times New Roman" w:hAnsi="Times New Roman" w:cs="Times New Roman"/>
          <w:sz w:val="28"/>
          <w:szCs w:val="28"/>
        </w:rPr>
        <w:t>.».</w:t>
      </w:r>
      <w:proofErr w:type="gramEnd"/>
    </w:p>
    <w:p w:rsidR="008853E4" w:rsidRPr="00AB6689" w:rsidRDefault="008853E4" w:rsidP="008853E4">
      <w:pPr>
        <w:pStyle w:val="a3"/>
        <w:widowControl w:val="0"/>
        <w:tabs>
          <w:tab w:val="left" w:pos="1134"/>
        </w:tabs>
        <w:ind w:firstLine="851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B6689">
        <w:rPr>
          <w:rFonts w:ascii="Times New Roman" w:eastAsia="Calibri" w:hAnsi="Times New Roman" w:cs="Times New Roman"/>
          <w:bCs/>
          <w:sz w:val="28"/>
          <w:szCs w:val="28"/>
        </w:rPr>
        <w:t>12. Пункт 1 части 9 статьи 30 «</w:t>
      </w:r>
      <w:r w:rsidRPr="00AB6689">
        <w:rPr>
          <w:rFonts w:ascii="Times New Roman" w:hAnsi="Times New Roman" w:cs="Times New Roman"/>
          <w:sz w:val="28"/>
          <w:szCs w:val="28"/>
        </w:rPr>
        <w:t>Глава поселения»</w:t>
      </w:r>
      <w:r w:rsidRPr="00AB6689">
        <w:rPr>
          <w:rFonts w:ascii="Times New Roman" w:eastAsia="Calibri" w:hAnsi="Times New Roman" w:cs="Times New Roman"/>
          <w:bCs/>
          <w:sz w:val="28"/>
          <w:szCs w:val="28"/>
        </w:rPr>
        <w:t xml:space="preserve"> изложить в следующей редакции:</w:t>
      </w:r>
    </w:p>
    <w:p w:rsidR="008853E4" w:rsidRPr="00AB6689" w:rsidRDefault="008853E4" w:rsidP="008853E4">
      <w:pPr>
        <w:pStyle w:val="a3"/>
        <w:widowControl w:val="0"/>
        <w:tabs>
          <w:tab w:val="left" w:pos="1134"/>
        </w:tabs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AB6689">
        <w:rPr>
          <w:rFonts w:ascii="Times New Roman" w:eastAsia="Calibri" w:hAnsi="Times New Roman" w:cs="Times New Roman"/>
          <w:sz w:val="28"/>
          <w:szCs w:val="28"/>
        </w:rPr>
        <w:t xml:space="preserve">«1) </w:t>
      </w:r>
      <w:r w:rsidRPr="00AB6689">
        <w:rPr>
          <w:rFonts w:ascii="Times New Roman" w:hAnsi="Times New Roman" w:cs="Times New Roman"/>
          <w:bCs/>
          <w:sz w:val="28"/>
          <w:szCs w:val="28"/>
        </w:rPr>
        <w:t xml:space="preserve">заниматься предпринимательской деятельностью лично или через доверенных лиц, участвовать в управлении коммерческой организацией или в управлении некоммерческой организацией (за исключением участия в управлении совета муниципальных образований Краснодарского края, иных объединений муниципальных образований, политической партией, </w:t>
      </w:r>
      <w:r w:rsidRPr="00AB6689">
        <w:rPr>
          <w:rFonts w:ascii="Times New Roman" w:eastAsia="Calibri" w:hAnsi="Times New Roman" w:cs="Times New Roman"/>
          <w:sz w:val="28"/>
          <w:szCs w:val="28"/>
        </w:rPr>
        <w:t xml:space="preserve">профсоюзом, зарегистрированным в установленном порядке, </w:t>
      </w:r>
      <w:r w:rsidRPr="00AB6689">
        <w:rPr>
          <w:rFonts w:ascii="Times New Roman" w:hAnsi="Times New Roman" w:cs="Times New Roman"/>
          <w:bCs/>
          <w:sz w:val="28"/>
          <w:szCs w:val="28"/>
        </w:rPr>
        <w:t xml:space="preserve">участия в съезде (конференции) или общем собрании иной общественной организации, жилищного, жилищно-строительного, гаражного кооперативов, товарищества собственников недвижимости), кроме </w:t>
      </w:r>
      <w:r w:rsidRPr="00AB6689">
        <w:rPr>
          <w:rFonts w:ascii="Times New Roman" w:eastAsia="Calibri" w:hAnsi="Times New Roman" w:cs="Times New Roman"/>
          <w:sz w:val="28"/>
          <w:szCs w:val="28"/>
        </w:rPr>
        <w:t>участия на</w:t>
      </w:r>
      <w:proofErr w:type="gramEnd"/>
      <w:r w:rsidRPr="00AB6689">
        <w:rPr>
          <w:rFonts w:ascii="Times New Roman" w:eastAsia="Calibri" w:hAnsi="Times New Roman" w:cs="Times New Roman"/>
          <w:sz w:val="28"/>
          <w:szCs w:val="28"/>
        </w:rPr>
        <w:t xml:space="preserve"> безвозмездной основе в деятельности коллегиального органа организации на основании акта Президента Российской Федерации или Правительства Российской Федерации; </w:t>
      </w:r>
      <w:proofErr w:type="gramStart"/>
      <w:r w:rsidRPr="00AB6689">
        <w:rPr>
          <w:rFonts w:ascii="Times New Roman" w:eastAsia="Calibri" w:hAnsi="Times New Roman" w:cs="Times New Roman"/>
          <w:sz w:val="28"/>
          <w:szCs w:val="28"/>
        </w:rPr>
        <w:t xml:space="preserve">представления на безвозмездной основе интересов муниципального образования в органах управления и ревизионной комиссии организации, учредителем (акционером, участником) которой является муниципальное образование, в соответствии с муниципальными правовыми актами, определяющими порядок осуществления от имени муниципального образования полномочий учредителя организации или управления находящимися в муниципальной собственности акциями (долями участия в уставном капитале); иных </w:t>
      </w:r>
      <w:r w:rsidRPr="00AB6689">
        <w:rPr>
          <w:rFonts w:ascii="Times New Roman" w:hAnsi="Times New Roman" w:cs="Times New Roman"/>
          <w:bCs/>
          <w:sz w:val="28"/>
          <w:szCs w:val="28"/>
        </w:rPr>
        <w:t>случаев, предусмотренных федеральными законами</w:t>
      </w:r>
      <w:r w:rsidRPr="00AB6689">
        <w:rPr>
          <w:rFonts w:ascii="Times New Roman" w:eastAsia="Calibri" w:hAnsi="Times New Roman" w:cs="Times New Roman"/>
          <w:sz w:val="28"/>
          <w:szCs w:val="28"/>
        </w:rPr>
        <w:t>;».</w:t>
      </w:r>
      <w:proofErr w:type="gramEnd"/>
    </w:p>
    <w:p w:rsidR="008853E4" w:rsidRPr="00AB6689" w:rsidRDefault="008853E4" w:rsidP="008853E4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AB6689">
        <w:rPr>
          <w:rFonts w:ascii="Times New Roman" w:hAnsi="Times New Roman" w:cs="Times New Roman"/>
          <w:bCs/>
          <w:iCs/>
          <w:sz w:val="28"/>
          <w:szCs w:val="28"/>
        </w:rPr>
        <w:t>13. Статью 36 «</w:t>
      </w:r>
      <w:r w:rsidRPr="00AB6689">
        <w:rPr>
          <w:rFonts w:ascii="Times New Roman" w:hAnsi="Times New Roman" w:cs="Times New Roman"/>
          <w:sz w:val="28"/>
          <w:szCs w:val="28"/>
        </w:rPr>
        <w:t>Полномочия администрации в области коммунально-бытового, торгового обслуживания населения, защиты прав потребителей» изложить в следующей редакции:</w:t>
      </w:r>
    </w:p>
    <w:p w:rsidR="008853E4" w:rsidRPr="00AB6689" w:rsidRDefault="008853E4" w:rsidP="008853E4">
      <w:pPr>
        <w:widowControl w:val="0"/>
        <w:tabs>
          <w:tab w:val="left" w:pos="0"/>
        </w:tabs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B6689">
        <w:rPr>
          <w:rFonts w:ascii="Times New Roman" w:hAnsi="Times New Roman" w:cs="Times New Roman"/>
          <w:b/>
          <w:sz w:val="28"/>
          <w:szCs w:val="28"/>
        </w:rPr>
        <w:t>«Статья 36. Полномочия администрации в области коммунально-бытового, торгового обслуживания населения, защиты прав потребителей</w:t>
      </w:r>
    </w:p>
    <w:p w:rsidR="008853E4" w:rsidRPr="00AB6689" w:rsidRDefault="008853E4" w:rsidP="008853E4">
      <w:pPr>
        <w:widowControl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B6689">
        <w:rPr>
          <w:rFonts w:ascii="Times New Roman" w:hAnsi="Times New Roman" w:cs="Times New Roman"/>
          <w:sz w:val="28"/>
          <w:szCs w:val="28"/>
        </w:rPr>
        <w:t>Администрация в области коммунально-бытового, торгового обслуживания населения, защиты прав потребителей осуществляет следующие полномочия:</w:t>
      </w:r>
    </w:p>
    <w:p w:rsidR="008853E4" w:rsidRPr="00AB6689" w:rsidRDefault="008853E4" w:rsidP="008853E4">
      <w:pPr>
        <w:widowControl w:val="0"/>
        <w:tabs>
          <w:tab w:val="left" w:pos="105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B6689">
        <w:rPr>
          <w:rFonts w:ascii="Times New Roman" w:hAnsi="Times New Roman" w:cs="Times New Roman"/>
          <w:sz w:val="28"/>
          <w:szCs w:val="28"/>
        </w:rPr>
        <w:t>1) организует в границах поселения электро-, тепл</w:t>
      </w:r>
      <w:proofErr w:type="gramStart"/>
      <w:r w:rsidRPr="00AB6689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Pr="00AB6689">
        <w:rPr>
          <w:rFonts w:ascii="Times New Roman" w:hAnsi="Times New Roman" w:cs="Times New Roman"/>
          <w:sz w:val="28"/>
          <w:szCs w:val="28"/>
        </w:rPr>
        <w:t>, газо-, и водоснабжение, а также водоотведение и снабжение населения топливом, в пределах полномочий, установленных законодательством Российской Федерации;</w:t>
      </w:r>
    </w:p>
    <w:p w:rsidR="008853E4" w:rsidRPr="0040170B" w:rsidRDefault="008853E4" w:rsidP="008853E4">
      <w:pPr>
        <w:widowControl w:val="0"/>
        <w:spacing w:after="0" w:line="240" w:lineRule="auto"/>
        <w:ind w:firstLine="851"/>
        <w:jc w:val="both"/>
        <w:rPr>
          <w:rStyle w:val="af"/>
          <w:rFonts w:ascii="Times New Roman" w:hAnsi="Times New Roman" w:cs="Times New Roman"/>
          <w:i w:val="0"/>
          <w:sz w:val="28"/>
          <w:szCs w:val="28"/>
        </w:rPr>
      </w:pPr>
      <w:r w:rsidRPr="0040170B">
        <w:rPr>
          <w:rStyle w:val="af"/>
          <w:rFonts w:ascii="Times New Roman" w:hAnsi="Times New Roman" w:cs="Times New Roman"/>
          <w:i w:val="0"/>
          <w:sz w:val="28"/>
          <w:szCs w:val="28"/>
        </w:rPr>
        <w:t xml:space="preserve">2) организует водоснабжение населения, в том числе принимает меры по организации водоснабжения населения и (или) водоотведения в случае невозможности исполнения организациями, осуществляющими горячее водоснабжение, холодное водоснабжение и (или) водоотведение, своих обязательств либо в случае отказа указанных организаций от исполнения своих </w:t>
      </w:r>
      <w:r w:rsidRPr="0040170B">
        <w:rPr>
          <w:rStyle w:val="af"/>
          <w:rFonts w:ascii="Times New Roman" w:hAnsi="Times New Roman" w:cs="Times New Roman"/>
          <w:i w:val="0"/>
          <w:sz w:val="28"/>
          <w:szCs w:val="28"/>
        </w:rPr>
        <w:lastRenderedPageBreak/>
        <w:t>обязательств;</w:t>
      </w:r>
    </w:p>
    <w:p w:rsidR="008853E4" w:rsidRPr="0040170B" w:rsidRDefault="008853E4" w:rsidP="008853E4">
      <w:pPr>
        <w:widowControl w:val="0"/>
        <w:spacing w:after="0" w:line="240" w:lineRule="auto"/>
        <w:ind w:firstLine="851"/>
        <w:jc w:val="both"/>
        <w:rPr>
          <w:rStyle w:val="af"/>
          <w:rFonts w:ascii="Times New Roman" w:hAnsi="Times New Roman" w:cs="Times New Roman"/>
          <w:i w:val="0"/>
          <w:sz w:val="28"/>
          <w:szCs w:val="28"/>
        </w:rPr>
      </w:pPr>
      <w:r w:rsidRPr="0040170B">
        <w:rPr>
          <w:rStyle w:val="af"/>
          <w:rFonts w:ascii="Times New Roman" w:hAnsi="Times New Roman" w:cs="Times New Roman"/>
          <w:i w:val="0"/>
          <w:sz w:val="28"/>
          <w:szCs w:val="28"/>
        </w:rPr>
        <w:t>3) утверждает схемы водоснабжения и водоотведения поселений;</w:t>
      </w:r>
    </w:p>
    <w:p w:rsidR="008853E4" w:rsidRPr="00AB6689" w:rsidRDefault="008853E4" w:rsidP="008853E4">
      <w:pPr>
        <w:widowControl w:val="0"/>
        <w:tabs>
          <w:tab w:val="left" w:pos="105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B6689">
        <w:rPr>
          <w:rFonts w:ascii="Times New Roman" w:hAnsi="Times New Roman" w:cs="Times New Roman"/>
          <w:sz w:val="28"/>
          <w:szCs w:val="28"/>
        </w:rPr>
        <w:t xml:space="preserve">4) организует благоустройство территории поселения; </w:t>
      </w:r>
    </w:p>
    <w:p w:rsidR="008853E4" w:rsidRPr="00AB6689" w:rsidRDefault="008853E4" w:rsidP="008853E4">
      <w:pPr>
        <w:widowControl w:val="0"/>
        <w:tabs>
          <w:tab w:val="left" w:pos="105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B6689">
        <w:rPr>
          <w:rFonts w:ascii="Times New Roman" w:hAnsi="Times New Roman" w:cs="Times New Roman"/>
          <w:sz w:val="28"/>
          <w:szCs w:val="28"/>
        </w:rPr>
        <w:t>5) создает условия массового отдыха жителей поселения и организует обустройство мест массового отдыха населения;</w:t>
      </w:r>
    </w:p>
    <w:p w:rsidR="008853E4" w:rsidRPr="00AB6689" w:rsidRDefault="008853E4" w:rsidP="008853E4">
      <w:pPr>
        <w:widowControl w:val="0"/>
        <w:tabs>
          <w:tab w:val="left" w:pos="105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B6689">
        <w:rPr>
          <w:rFonts w:ascii="Times New Roman" w:hAnsi="Times New Roman" w:cs="Times New Roman"/>
          <w:sz w:val="28"/>
          <w:szCs w:val="28"/>
        </w:rPr>
        <w:t>6) создает условия для обеспечения жителей поселения услугами торговли, общественного питания, бытового обслуживания;</w:t>
      </w:r>
    </w:p>
    <w:p w:rsidR="008853E4" w:rsidRPr="00AB6689" w:rsidRDefault="008853E4" w:rsidP="008853E4">
      <w:pPr>
        <w:widowControl w:val="0"/>
        <w:tabs>
          <w:tab w:val="left" w:pos="105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B6689">
        <w:rPr>
          <w:rFonts w:ascii="Times New Roman" w:hAnsi="Times New Roman" w:cs="Times New Roman"/>
          <w:sz w:val="28"/>
          <w:szCs w:val="28"/>
        </w:rPr>
        <w:t>7) организует ритуальные услуги и содержание мест захоронения;</w:t>
      </w:r>
    </w:p>
    <w:p w:rsidR="008853E4" w:rsidRPr="00AB6689" w:rsidRDefault="008853E4" w:rsidP="008853E4">
      <w:pPr>
        <w:pStyle w:val="ConsNormal"/>
        <w:tabs>
          <w:tab w:val="left" w:pos="105"/>
        </w:tabs>
        <w:ind w:righ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B6689">
        <w:rPr>
          <w:rFonts w:ascii="Times New Roman" w:hAnsi="Times New Roman" w:cs="Times New Roman"/>
          <w:sz w:val="28"/>
          <w:szCs w:val="28"/>
        </w:rPr>
        <w:t>8) рассматривает обращения потребителей, консультирует их по вопросам защиты прав потребителей;</w:t>
      </w:r>
    </w:p>
    <w:p w:rsidR="008853E4" w:rsidRPr="00AB6689" w:rsidRDefault="008853E4" w:rsidP="008853E4">
      <w:pPr>
        <w:pStyle w:val="ConsNormal"/>
        <w:tabs>
          <w:tab w:val="left" w:pos="105"/>
        </w:tabs>
        <w:ind w:righ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B6689">
        <w:rPr>
          <w:rFonts w:ascii="Times New Roman" w:hAnsi="Times New Roman" w:cs="Times New Roman"/>
          <w:sz w:val="28"/>
          <w:szCs w:val="28"/>
        </w:rPr>
        <w:t>9) обращается в суды в защиту прав потребителей (неопределенного круга потребителей);</w:t>
      </w:r>
    </w:p>
    <w:p w:rsidR="008853E4" w:rsidRPr="00AB6689" w:rsidRDefault="008853E4" w:rsidP="008853E4">
      <w:pPr>
        <w:pStyle w:val="ConsNormal"/>
        <w:tabs>
          <w:tab w:val="left" w:pos="105"/>
        </w:tabs>
        <w:ind w:righ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B6689">
        <w:rPr>
          <w:rFonts w:ascii="Times New Roman" w:hAnsi="Times New Roman" w:cs="Times New Roman"/>
          <w:sz w:val="28"/>
          <w:szCs w:val="28"/>
        </w:rPr>
        <w:t xml:space="preserve">10) при выявлении по обращению потребителя товаров (работ, услуг) ненадлежащего качества, а также опасных для жизни, здоровья, имущества потребителей и окружающей среды незамедлительно извещает об этом федеральные органы исполнительной власти, осуществляющие </w:t>
      </w:r>
      <w:proofErr w:type="gramStart"/>
      <w:r w:rsidRPr="00AB6689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AB6689">
        <w:rPr>
          <w:rFonts w:ascii="Times New Roman" w:hAnsi="Times New Roman" w:cs="Times New Roman"/>
          <w:sz w:val="28"/>
          <w:szCs w:val="28"/>
        </w:rPr>
        <w:t xml:space="preserve"> качеством и безопасностью товаров (работ, услуг);</w:t>
      </w:r>
    </w:p>
    <w:p w:rsidR="008853E4" w:rsidRPr="00AB6689" w:rsidRDefault="008853E4" w:rsidP="008853E4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B6689">
        <w:rPr>
          <w:rFonts w:ascii="Times New Roman" w:hAnsi="Times New Roman" w:cs="Times New Roman"/>
          <w:sz w:val="28"/>
          <w:szCs w:val="28"/>
        </w:rPr>
        <w:t xml:space="preserve">11) предъявляет иски в суды </w:t>
      </w:r>
      <w:r w:rsidRPr="00AB6689">
        <w:rPr>
          <w:rFonts w:ascii="Times New Roman" w:hAnsi="Times New Roman" w:cs="Times New Roman"/>
          <w:kern w:val="28"/>
          <w:sz w:val="28"/>
          <w:szCs w:val="28"/>
        </w:rPr>
        <w:t xml:space="preserve">о </w:t>
      </w:r>
      <w:r w:rsidRPr="00AB6689">
        <w:rPr>
          <w:rFonts w:ascii="Times New Roman" w:hAnsi="Times New Roman" w:cs="Times New Roman"/>
          <w:sz w:val="28"/>
          <w:szCs w:val="28"/>
        </w:rPr>
        <w:t>прекращении противоправных действий изготовителя (исполнителя, продавца, уполномоченной организации или уполномоченного индивидуального предпринимателя, импортера) в отношении неопределенного круга потребителей;</w:t>
      </w:r>
    </w:p>
    <w:p w:rsidR="008853E4" w:rsidRPr="00AB6689" w:rsidRDefault="008853E4" w:rsidP="008853E4">
      <w:pPr>
        <w:widowControl w:val="0"/>
        <w:tabs>
          <w:tab w:val="left" w:pos="105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B6689">
        <w:rPr>
          <w:rFonts w:ascii="Times New Roman" w:hAnsi="Times New Roman" w:cs="Times New Roman"/>
          <w:sz w:val="28"/>
          <w:szCs w:val="28"/>
        </w:rPr>
        <w:t>12) содействует в развитии сельскохозяйственного производства, создает условия для развития малого и среднего предпринимательства;</w:t>
      </w:r>
    </w:p>
    <w:p w:rsidR="008853E4" w:rsidRPr="00AB6689" w:rsidRDefault="008853E4" w:rsidP="008853E4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B6689">
        <w:rPr>
          <w:rFonts w:ascii="Times New Roman" w:hAnsi="Times New Roman" w:cs="Times New Roman"/>
          <w:bCs/>
          <w:sz w:val="28"/>
          <w:szCs w:val="28"/>
        </w:rPr>
        <w:t xml:space="preserve">13) осуществляет подготовку населения к использованию газа в соответствии с межрегиональными и региональными программами газификации жилищно-коммунального хозяйства, промышленных и иных организаций; </w:t>
      </w:r>
    </w:p>
    <w:p w:rsidR="008853E4" w:rsidRPr="00AB6689" w:rsidRDefault="008853E4" w:rsidP="008853E4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B6689">
        <w:rPr>
          <w:rFonts w:ascii="Times New Roman" w:hAnsi="Times New Roman" w:cs="Times New Roman"/>
          <w:bCs/>
          <w:sz w:val="28"/>
          <w:szCs w:val="28"/>
        </w:rPr>
        <w:t xml:space="preserve">14) согласовывает схемы расположения объектов газоснабжения, используемых для обеспечения населения газом; </w:t>
      </w:r>
    </w:p>
    <w:p w:rsidR="008853E4" w:rsidRPr="00AB6689" w:rsidRDefault="008853E4" w:rsidP="008853E4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B6689">
        <w:rPr>
          <w:rFonts w:ascii="Times New Roman" w:hAnsi="Times New Roman" w:cs="Times New Roman"/>
          <w:sz w:val="28"/>
          <w:szCs w:val="28"/>
        </w:rPr>
        <w:t>15) иные полномочия в соответствии с законодательством</w:t>
      </w:r>
      <w:proofErr w:type="gramStart"/>
      <w:r w:rsidRPr="00AB6689">
        <w:rPr>
          <w:rFonts w:ascii="Times New Roman" w:hAnsi="Times New Roman" w:cs="Times New Roman"/>
          <w:sz w:val="28"/>
          <w:szCs w:val="28"/>
        </w:rPr>
        <w:t>.».</w:t>
      </w:r>
      <w:proofErr w:type="gramEnd"/>
    </w:p>
    <w:p w:rsidR="008853E4" w:rsidRPr="00AB6689" w:rsidRDefault="008853E4" w:rsidP="008853E4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B6689">
        <w:rPr>
          <w:rFonts w:ascii="Times New Roman" w:hAnsi="Times New Roman" w:cs="Times New Roman"/>
          <w:sz w:val="28"/>
          <w:szCs w:val="28"/>
        </w:rPr>
        <w:t>14. Пункт 1 статьи 37 «Полномочия администрации в области использования автомобильных дорог, осуществления дорожной деятельности» изложить в следующей редакции</w:t>
      </w:r>
      <w:r w:rsidRPr="00AB6689">
        <w:rPr>
          <w:rFonts w:ascii="Times New Roman" w:hAnsi="Times New Roman" w:cs="Times New Roman"/>
          <w:b/>
          <w:sz w:val="28"/>
          <w:szCs w:val="28"/>
        </w:rPr>
        <w:t>:</w:t>
      </w:r>
    </w:p>
    <w:p w:rsidR="008853E4" w:rsidRPr="00AB6689" w:rsidRDefault="008853E4" w:rsidP="008853E4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B6689">
        <w:rPr>
          <w:rFonts w:ascii="Times New Roman" w:hAnsi="Times New Roman" w:cs="Times New Roman"/>
          <w:b/>
          <w:sz w:val="28"/>
          <w:szCs w:val="28"/>
        </w:rPr>
        <w:t>«</w:t>
      </w:r>
      <w:r w:rsidRPr="00AB6689">
        <w:rPr>
          <w:rFonts w:ascii="Times New Roman" w:hAnsi="Times New Roman" w:cs="Times New Roman"/>
          <w:sz w:val="28"/>
          <w:szCs w:val="28"/>
        </w:rPr>
        <w:t>1) осуществляет дорожную деятельность</w:t>
      </w:r>
      <w:r w:rsidRPr="00AB66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B6689">
        <w:rPr>
          <w:rFonts w:ascii="Times New Roman" w:hAnsi="Times New Roman" w:cs="Times New Roman"/>
          <w:sz w:val="28"/>
          <w:szCs w:val="28"/>
        </w:rPr>
        <w:t>в отношении автомобильных дорог местного значения в границах населенных пунктов поселения и обеспечивает безопасность дорожного движения на них, включая создание и обеспечение функционирования парковок (парковочных мест), осуществляет муниципальный контроль за сохранностью</w:t>
      </w:r>
      <w:r w:rsidRPr="00AB66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B6689">
        <w:rPr>
          <w:rFonts w:ascii="Times New Roman" w:hAnsi="Times New Roman" w:cs="Times New Roman"/>
          <w:sz w:val="28"/>
          <w:szCs w:val="28"/>
        </w:rPr>
        <w:t>автомобильных дорог местного значения в границах населенных пунктов поселения, организует дорожное движение</w:t>
      </w:r>
      <w:proofErr w:type="gramStart"/>
      <w:r w:rsidRPr="00AB6689">
        <w:rPr>
          <w:rFonts w:ascii="Times New Roman" w:hAnsi="Times New Roman" w:cs="Times New Roman"/>
          <w:sz w:val="28"/>
          <w:szCs w:val="28"/>
        </w:rPr>
        <w:t>;»</w:t>
      </w:r>
      <w:proofErr w:type="gramEnd"/>
      <w:r w:rsidRPr="00AB6689">
        <w:rPr>
          <w:rFonts w:ascii="Times New Roman" w:hAnsi="Times New Roman" w:cs="Times New Roman"/>
          <w:sz w:val="28"/>
          <w:szCs w:val="28"/>
        </w:rPr>
        <w:t>.</w:t>
      </w:r>
    </w:p>
    <w:p w:rsidR="008853E4" w:rsidRPr="00AB6689" w:rsidRDefault="008853E4" w:rsidP="008853E4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B6689">
        <w:rPr>
          <w:rFonts w:ascii="Times New Roman" w:hAnsi="Times New Roman" w:cs="Times New Roman"/>
          <w:sz w:val="28"/>
          <w:szCs w:val="28"/>
        </w:rPr>
        <w:t>15. В части 4 статьи 54 «Принятие устава поселения, внесение изменений и дополнений в устав поселения» слово «подлежит» заменить словом «подлежат».</w:t>
      </w:r>
    </w:p>
    <w:p w:rsidR="008853E4" w:rsidRPr="00AB6689" w:rsidRDefault="008853E4" w:rsidP="008853E4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B6689">
        <w:rPr>
          <w:rFonts w:ascii="Times New Roman" w:hAnsi="Times New Roman" w:cs="Times New Roman"/>
          <w:sz w:val="28"/>
          <w:szCs w:val="28"/>
        </w:rPr>
        <w:lastRenderedPageBreak/>
        <w:t>16. В абзаце 1 части 5 статьи 54 «Принятие устава поселения, внесение изменений и дополнений в устав поселения» слово «подлежит» заменить словом «подлежат».</w:t>
      </w:r>
    </w:p>
    <w:p w:rsidR="008853E4" w:rsidRPr="00AB6689" w:rsidRDefault="008853E4" w:rsidP="008853E4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B6689">
        <w:rPr>
          <w:rFonts w:ascii="Times New Roman" w:hAnsi="Times New Roman" w:cs="Times New Roman"/>
          <w:sz w:val="28"/>
          <w:szCs w:val="28"/>
        </w:rPr>
        <w:t>17. Часть 5 статьи 54 «Принятие устава поселения, внесение изменений и дополнений в устав поселения» дополнить абзацем следующего содержания:</w:t>
      </w:r>
    </w:p>
    <w:p w:rsidR="008853E4" w:rsidRPr="00AB6689" w:rsidRDefault="008853E4" w:rsidP="008853E4">
      <w:pPr>
        <w:pStyle w:val="ConsNormal"/>
        <w:tabs>
          <w:tab w:val="left" w:pos="142"/>
        </w:tabs>
        <w:ind w:righ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B6689">
        <w:rPr>
          <w:rFonts w:ascii="Times New Roman" w:hAnsi="Times New Roman" w:cs="Times New Roman"/>
          <w:color w:val="000000"/>
          <w:sz w:val="28"/>
          <w:szCs w:val="28"/>
        </w:rPr>
        <w:t xml:space="preserve">«Устав, муниципальный правовой акт о внесении изменений и дополнений в устав могут быть дополнительно размещены на портале Минюста России «Нормативные правовые акты в Российской Федерации» (http://pravo-minjust.ru, </w:t>
      </w:r>
      <w:hyperlink r:id="rId7" w:history="1">
        <w:r w:rsidRPr="00AB6689">
          <w:rPr>
            <w:rStyle w:val="ac"/>
            <w:rFonts w:ascii="Times New Roman" w:hAnsi="Times New Roman" w:cs="Times New Roman"/>
            <w:color w:val="000000"/>
            <w:sz w:val="28"/>
            <w:szCs w:val="28"/>
          </w:rPr>
          <w:t>http://право-минюст.рф).»</w:t>
        </w:r>
      </w:hyperlink>
      <w:r w:rsidRPr="00AB6689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8853E4" w:rsidRPr="00AB6689" w:rsidRDefault="008853E4" w:rsidP="008853E4">
      <w:pPr>
        <w:pStyle w:val="ConsNormal"/>
        <w:tabs>
          <w:tab w:val="left" w:pos="142"/>
        </w:tabs>
        <w:ind w:righ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B6689">
        <w:rPr>
          <w:rFonts w:ascii="Times New Roman" w:hAnsi="Times New Roman" w:cs="Times New Roman"/>
          <w:color w:val="000000"/>
          <w:sz w:val="28"/>
          <w:szCs w:val="28"/>
        </w:rPr>
        <w:t>18. Статью 60 «</w:t>
      </w:r>
      <w:r w:rsidRPr="00AB6689">
        <w:rPr>
          <w:rFonts w:ascii="Times New Roman" w:hAnsi="Times New Roman" w:cs="Times New Roman"/>
          <w:sz w:val="28"/>
          <w:szCs w:val="28"/>
        </w:rPr>
        <w:t>Вступление в силу муниципальных правовых актов» изложить в следующей редакции</w:t>
      </w:r>
      <w:r w:rsidRPr="00AB6689">
        <w:rPr>
          <w:rFonts w:ascii="Times New Roman" w:hAnsi="Times New Roman" w:cs="Times New Roman"/>
          <w:i/>
          <w:sz w:val="28"/>
          <w:szCs w:val="28"/>
        </w:rPr>
        <w:t>:</w:t>
      </w:r>
    </w:p>
    <w:p w:rsidR="008853E4" w:rsidRPr="008853E4" w:rsidRDefault="008853E4" w:rsidP="008853E4">
      <w:pPr>
        <w:pStyle w:val="2"/>
        <w:keepNext w:val="0"/>
        <w:widowControl w:val="0"/>
        <w:tabs>
          <w:tab w:val="left" w:pos="8400"/>
          <w:tab w:val="left" w:pos="16140"/>
        </w:tabs>
        <w:spacing w:before="0" w:line="240" w:lineRule="auto"/>
        <w:ind w:firstLine="851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853E4">
        <w:rPr>
          <w:rFonts w:ascii="Times New Roman" w:hAnsi="Times New Roman" w:cs="Times New Roman"/>
          <w:color w:val="auto"/>
          <w:sz w:val="28"/>
          <w:szCs w:val="28"/>
        </w:rPr>
        <w:t>«Статья 60. Вступление в силу муниципальных правовых актов</w:t>
      </w:r>
    </w:p>
    <w:p w:rsidR="008853E4" w:rsidRPr="00AB6689" w:rsidRDefault="008853E4" w:rsidP="008853E4">
      <w:pPr>
        <w:pStyle w:val="ConsNormal"/>
        <w:tabs>
          <w:tab w:val="left" w:pos="39"/>
          <w:tab w:val="left" w:pos="181"/>
        </w:tabs>
        <w:ind w:righ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B6689">
        <w:rPr>
          <w:rFonts w:ascii="Times New Roman" w:hAnsi="Times New Roman" w:cs="Times New Roman"/>
          <w:sz w:val="28"/>
          <w:szCs w:val="28"/>
        </w:rPr>
        <w:t>1. Муниципальные правовые акты вступают в силу со дня</w:t>
      </w:r>
      <w:r w:rsidRPr="00AB668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B6689">
        <w:rPr>
          <w:rFonts w:ascii="Times New Roman" w:hAnsi="Times New Roman" w:cs="Times New Roman"/>
          <w:sz w:val="28"/>
          <w:szCs w:val="28"/>
        </w:rPr>
        <w:t>их подписания, если иное не установлено в муниципальном правовом акте.</w:t>
      </w:r>
    </w:p>
    <w:p w:rsidR="008853E4" w:rsidRPr="00AB6689" w:rsidRDefault="008853E4" w:rsidP="008853E4">
      <w:pPr>
        <w:pStyle w:val="ConsNormal"/>
        <w:tabs>
          <w:tab w:val="left" w:pos="39"/>
          <w:tab w:val="left" w:pos="181"/>
        </w:tabs>
        <w:ind w:righ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B6689">
        <w:rPr>
          <w:rFonts w:ascii="Times New Roman" w:hAnsi="Times New Roman" w:cs="Times New Roman"/>
          <w:sz w:val="28"/>
          <w:szCs w:val="28"/>
        </w:rPr>
        <w:t>2. Решения Совета об установлении или отмене местных налогов, о внесении изменений в порядок их уплаты вступают в силу не ранее, чем по истечении одного месяца со дня их официального опубликования, и не ранее 1-го числа очередного налогового периода по соответствующему налогу, за исключением случаев, предусмотренных Налоговым кодексом Российской Федерации.</w:t>
      </w:r>
    </w:p>
    <w:p w:rsidR="008853E4" w:rsidRPr="00AB6689" w:rsidRDefault="008853E4" w:rsidP="008853E4">
      <w:pPr>
        <w:pStyle w:val="ConsNormal"/>
        <w:tabs>
          <w:tab w:val="left" w:pos="39"/>
          <w:tab w:val="left" w:pos="181"/>
        </w:tabs>
        <w:ind w:righ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B6689">
        <w:rPr>
          <w:rFonts w:ascii="Times New Roman" w:hAnsi="Times New Roman" w:cs="Times New Roman"/>
          <w:sz w:val="28"/>
          <w:szCs w:val="28"/>
        </w:rPr>
        <w:t xml:space="preserve">3. Муниципальные нормативные правовые акты, затрагивающие права, свободы и обязанности человека и гражданина, </w:t>
      </w:r>
      <w:r w:rsidRPr="00AB6689">
        <w:rPr>
          <w:rFonts w:ascii="Times New Roman" w:eastAsia="Calibri" w:hAnsi="Times New Roman" w:cs="Times New Roman"/>
          <w:sz w:val="28"/>
          <w:szCs w:val="28"/>
        </w:rPr>
        <w:t>устанавливающие правовой статус организаций, учредителем которых выступает поселение, а также соглашения, заключаемые между органами местного самоуправления,</w:t>
      </w:r>
      <w:r w:rsidRPr="00AB6689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AB6689">
        <w:rPr>
          <w:rFonts w:ascii="Times New Roman" w:hAnsi="Times New Roman" w:cs="Times New Roman"/>
          <w:sz w:val="28"/>
          <w:szCs w:val="28"/>
        </w:rPr>
        <w:t>вступают в силу после их официального опубликования (обнародования).</w:t>
      </w:r>
    </w:p>
    <w:p w:rsidR="008853E4" w:rsidRPr="00AB6689" w:rsidRDefault="008853E4" w:rsidP="008853E4">
      <w:pPr>
        <w:widowControl w:val="0"/>
        <w:spacing w:after="0" w:line="240" w:lineRule="auto"/>
        <w:ind w:firstLine="851"/>
        <w:jc w:val="both"/>
        <w:rPr>
          <w:rFonts w:ascii="Times New Roman" w:hAnsi="Times New Roman" w:cs="Times New Roman"/>
          <w:strike/>
          <w:sz w:val="28"/>
          <w:szCs w:val="28"/>
        </w:rPr>
      </w:pPr>
      <w:r w:rsidRPr="00AB6689">
        <w:rPr>
          <w:rFonts w:ascii="Times New Roman" w:hAnsi="Times New Roman" w:cs="Times New Roman"/>
          <w:sz w:val="28"/>
          <w:szCs w:val="28"/>
        </w:rPr>
        <w:t xml:space="preserve">4. Органы местного самоуправления, их должностные лица обеспечивают возможность ознакомления граждан, проживающих на территории поселения, с муниципальными правовыми актами, </w:t>
      </w:r>
      <w:r w:rsidRPr="00AB6689">
        <w:rPr>
          <w:rFonts w:ascii="Times New Roman" w:eastAsia="Calibri" w:hAnsi="Times New Roman" w:cs="Times New Roman"/>
          <w:sz w:val="28"/>
          <w:szCs w:val="28"/>
        </w:rPr>
        <w:t>соглашениями, заключенными между органами местного самоуправления,</w:t>
      </w:r>
      <w:r w:rsidRPr="00AB6689">
        <w:rPr>
          <w:rFonts w:ascii="Times New Roman" w:hAnsi="Times New Roman" w:cs="Times New Roman"/>
          <w:sz w:val="28"/>
          <w:szCs w:val="28"/>
        </w:rPr>
        <w:t xml:space="preserve"> за исключением муниципальных правовых актов или их отдельных положений, содержащих сведения, распространение которых ограничено федеральным законом.</w:t>
      </w:r>
    </w:p>
    <w:p w:rsidR="008853E4" w:rsidRPr="00AB6689" w:rsidRDefault="008853E4" w:rsidP="008853E4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1" w:name="sub_737"/>
      <w:r w:rsidRPr="00AB6689">
        <w:rPr>
          <w:rFonts w:ascii="Times New Roman" w:eastAsia="Calibri" w:hAnsi="Times New Roman" w:cs="Times New Roman"/>
          <w:sz w:val="28"/>
          <w:szCs w:val="28"/>
        </w:rPr>
        <w:t xml:space="preserve">5. Официальным опубликованием муниципального правового акта или соглашения, заключенного между органами местного самоуправления, считается первая публикация его полного текста в периодическом печатном издании, распространяемом </w:t>
      </w:r>
      <w:r w:rsidRPr="00AB6689">
        <w:rPr>
          <w:rFonts w:ascii="Times New Roman" w:hAnsi="Times New Roman" w:cs="Times New Roman"/>
          <w:sz w:val="28"/>
          <w:szCs w:val="28"/>
        </w:rPr>
        <w:t>в поселении</w:t>
      </w:r>
      <w:r w:rsidRPr="00AB6689">
        <w:rPr>
          <w:rFonts w:ascii="Times New Roman" w:eastAsia="Calibri" w:hAnsi="Times New Roman" w:cs="Times New Roman"/>
          <w:sz w:val="28"/>
          <w:szCs w:val="28"/>
        </w:rPr>
        <w:t>.</w:t>
      </w:r>
    </w:p>
    <w:p w:rsidR="008853E4" w:rsidRPr="00AB6689" w:rsidRDefault="008853E4" w:rsidP="008853E4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trike/>
          <w:sz w:val="28"/>
          <w:szCs w:val="28"/>
        </w:rPr>
      </w:pPr>
      <w:r w:rsidRPr="00AB6689">
        <w:rPr>
          <w:rFonts w:ascii="Times New Roman" w:eastAsia="Calibri" w:hAnsi="Times New Roman" w:cs="Times New Roman"/>
          <w:sz w:val="28"/>
          <w:szCs w:val="28"/>
        </w:rPr>
        <w:t xml:space="preserve">Для официального опубликования (обнародования) муниципальных правовых актов и соглашений органы местного самоуправления </w:t>
      </w:r>
      <w:r w:rsidRPr="00AB6689"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Pr="00AB6689">
        <w:rPr>
          <w:rFonts w:ascii="Times New Roman" w:eastAsia="Calibri" w:hAnsi="Times New Roman" w:cs="Times New Roman"/>
          <w:sz w:val="28"/>
          <w:szCs w:val="28"/>
        </w:rPr>
        <w:t>вправе также использовать сетевое издание. В случае опубликования (размещения) полного текста муниципального правового акта в официальном сетевом издании объемные графические и табличные приложения к нему в печатном издании могут не приводиться.</w:t>
      </w:r>
    </w:p>
    <w:p w:rsidR="008853E4" w:rsidRPr="00AB6689" w:rsidRDefault="008853E4" w:rsidP="008853E4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B6689">
        <w:rPr>
          <w:rFonts w:ascii="Times New Roman" w:eastAsia="Calibri" w:hAnsi="Times New Roman" w:cs="Times New Roman"/>
          <w:sz w:val="28"/>
          <w:szCs w:val="28"/>
        </w:rPr>
        <w:t xml:space="preserve">6. </w:t>
      </w:r>
      <w:r w:rsidRPr="00AB6689">
        <w:rPr>
          <w:rFonts w:ascii="Times New Roman" w:hAnsi="Times New Roman" w:cs="Times New Roman"/>
          <w:sz w:val="28"/>
          <w:szCs w:val="28"/>
        </w:rPr>
        <w:t>Официальное опубликование (обнародование) производится за счет местного бюджета.</w:t>
      </w:r>
    </w:p>
    <w:p w:rsidR="008853E4" w:rsidRPr="00AB6689" w:rsidRDefault="008853E4" w:rsidP="008853E4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b/>
          <w:kern w:val="2"/>
          <w:sz w:val="28"/>
          <w:szCs w:val="28"/>
        </w:rPr>
      </w:pPr>
      <w:r w:rsidRPr="00AB6689">
        <w:rPr>
          <w:rFonts w:ascii="Times New Roman" w:hAnsi="Times New Roman" w:cs="Times New Roman"/>
          <w:sz w:val="28"/>
          <w:szCs w:val="28"/>
        </w:rPr>
        <w:t xml:space="preserve">7. </w:t>
      </w:r>
      <w:r w:rsidRPr="00AB6689">
        <w:rPr>
          <w:rFonts w:ascii="Times New Roman" w:eastAsia="Calibri" w:hAnsi="Times New Roman" w:cs="Times New Roman"/>
          <w:sz w:val="28"/>
          <w:szCs w:val="28"/>
        </w:rPr>
        <w:t>Официальное опубликование осуществляется путём внесения в текст документа пункта о необходимости его опубликования.</w:t>
      </w:r>
      <w:r w:rsidRPr="00AB6689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8853E4" w:rsidRPr="00AB6689" w:rsidRDefault="008853E4" w:rsidP="008853E4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B6689">
        <w:rPr>
          <w:rFonts w:ascii="Times New Roman" w:eastAsia="Calibri" w:hAnsi="Times New Roman" w:cs="Times New Roman"/>
          <w:sz w:val="28"/>
          <w:szCs w:val="28"/>
        </w:rPr>
        <w:lastRenderedPageBreak/>
        <w:t>Копии муниципальных правовых актов, соглашений, заключенных между органами местного самоуправления, подлежащих официальному опубликованию, если иное не установлено законодательством, настоящим уставом, самим муниципальным правовым актом и соглашением в течение 10 дней после их подписания и регистрации направляются с сопроводительным письмом для публикации (размещения) в соответствующие печатные издания и сетевые издания.</w:t>
      </w:r>
    </w:p>
    <w:p w:rsidR="008853E4" w:rsidRPr="00AB6689" w:rsidRDefault="008853E4" w:rsidP="008853E4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B6689">
        <w:rPr>
          <w:rFonts w:ascii="Times New Roman" w:eastAsia="Calibri" w:hAnsi="Times New Roman" w:cs="Times New Roman"/>
          <w:sz w:val="28"/>
          <w:szCs w:val="28"/>
        </w:rPr>
        <w:t>8. Направление на официальное опубликование решений Совета поселения, постановлений и распоряжений главы и администрации поселения</w:t>
      </w:r>
      <w:r w:rsidRPr="00AB6689">
        <w:rPr>
          <w:rFonts w:ascii="Times New Roman" w:hAnsi="Times New Roman" w:cs="Times New Roman"/>
          <w:sz w:val="28"/>
          <w:szCs w:val="28"/>
        </w:rPr>
        <w:t>,</w:t>
      </w:r>
      <w:r w:rsidRPr="00AB6689">
        <w:rPr>
          <w:rFonts w:ascii="Times New Roman" w:eastAsia="Calibri" w:hAnsi="Times New Roman" w:cs="Times New Roman"/>
          <w:sz w:val="28"/>
          <w:szCs w:val="28"/>
        </w:rPr>
        <w:t xml:space="preserve"> соглашений, заключенных между органами местного самоуправления, осуществляет администрация поселения. Направление на официальное опубликование приказов руководителей отраслевых (функциональных) органов администрации поселения, являющихся юридическими лицами, осуществляется соответствующими руководителями, их издавшими.</w:t>
      </w:r>
    </w:p>
    <w:bookmarkEnd w:id="1"/>
    <w:p w:rsidR="008853E4" w:rsidRPr="00AB6689" w:rsidRDefault="008853E4" w:rsidP="008853E4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trike/>
          <w:kern w:val="2"/>
          <w:sz w:val="28"/>
          <w:szCs w:val="28"/>
        </w:rPr>
      </w:pPr>
      <w:proofErr w:type="gramStart"/>
      <w:r w:rsidRPr="00AB6689">
        <w:rPr>
          <w:rFonts w:ascii="Times New Roman" w:eastAsia="Calibri" w:hAnsi="Times New Roman" w:cs="Times New Roman"/>
          <w:sz w:val="28"/>
          <w:szCs w:val="28"/>
        </w:rPr>
        <w:t>Контроль за</w:t>
      </w:r>
      <w:proofErr w:type="gramEnd"/>
      <w:r w:rsidRPr="00AB6689">
        <w:rPr>
          <w:rFonts w:ascii="Times New Roman" w:eastAsia="Calibri" w:hAnsi="Times New Roman" w:cs="Times New Roman"/>
          <w:sz w:val="28"/>
          <w:szCs w:val="28"/>
        </w:rPr>
        <w:t xml:space="preserve"> правильностью и своевременностью опубликования муниципальных правовых актов осуществляется соответствующими должностными лицами, направившими их на официальное опубликование.</w:t>
      </w:r>
    </w:p>
    <w:p w:rsidR="008853E4" w:rsidRPr="00AB6689" w:rsidRDefault="008853E4" w:rsidP="008853E4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kern w:val="2"/>
          <w:sz w:val="28"/>
          <w:szCs w:val="28"/>
        </w:rPr>
      </w:pPr>
      <w:r w:rsidRPr="00AB6689">
        <w:rPr>
          <w:rFonts w:ascii="Times New Roman" w:hAnsi="Times New Roman" w:cs="Times New Roman"/>
          <w:sz w:val="28"/>
          <w:szCs w:val="28"/>
        </w:rPr>
        <w:t xml:space="preserve">9. </w:t>
      </w:r>
      <w:r w:rsidRPr="00AB6689">
        <w:rPr>
          <w:rFonts w:ascii="Times New Roman" w:eastAsia="Calibri" w:hAnsi="Times New Roman" w:cs="Times New Roman"/>
          <w:sz w:val="28"/>
          <w:szCs w:val="28"/>
        </w:rPr>
        <w:t>Официальное обнародование осуществляется путём внесения в текст документа пункта о необходимости его обнародования.</w:t>
      </w:r>
    </w:p>
    <w:p w:rsidR="008853E4" w:rsidRPr="00AB6689" w:rsidRDefault="008853E4" w:rsidP="008853E4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B6689">
        <w:rPr>
          <w:rFonts w:ascii="Times New Roman" w:hAnsi="Times New Roman" w:cs="Times New Roman"/>
          <w:sz w:val="28"/>
          <w:szCs w:val="28"/>
        </w:rPr>
        <w:t xml:space="preserve">Официальное обнародование производится путем доведения текста муниципального правового акта, </w:t>
      </w:r>
      <w:r w:rsidRPr="00AB6689">
        <w:rPr>
          <w:rFonts w:ascii="Times New Roman" w:eastAsia="Calibri" w:hAnsi="Times New Roman" w:cs="Times New Roman"/>
          <w:sz w:val="28"/>
          <w:szCs w:val="28"/>
        </w:rPr>
        <w:t>соглашения, заключенного между органами местного самоуправления,</w:t>
      </w:r>
      <w:r w:rsidRPr="00AB6689">
        <w:rPr>
          <w:rFonts w:ascii="Times New Roman" w:hAnsi="Times New Roman" w:cs="Times New Roman"/>
          <w:sz w:val="28"/>
          <w:szCs w:val="28"/>
        </w:rPr>
        <w:t xml:space="preserve"> до сведения жителей поселения.</w:t>
      </w:r>
    </w:p>
    <w:p w:rsidR="008853E4" w:rsidRPr="00AB6689" w:rsidRDefault="008853E4" w:rsidP="008853E4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B6689">
        <w:rPr>
          <w:rFonts w:ascii="Times New Roman" w:hAnsi="Times New Roman" w:cs="Times New Roman"/>
          <w:sz w:val="28"/>
          <w:szCs w:val="28"/>
        </w:rPr>
        <w:t>Текст муниципального правового акта,</w:t>
      </w:r>
      <w:r w:rsidRPr="00AB6689">
        <w:rPr>
          <w:rFonts w:ascii="Times New Roman" w:eastAsia="Calibri" w:hAnsi="Times New Roman" w:cs="Times New Roman"/>
          <w:sz w:val="28"/>
          <w:szCs w:val="28"/>
        </w:rPr>
        <w:t xml:space="preserve"> соглашения, заключенного между органами местного самоуправления,</w:t>
      </w:r>
      <w:r w:rsidRPr="00AB6689">
        <w:rPr>
          <w:rFonts w:ascii="Times New Roman" w:hAnsi="Times New Roman" w:cs="Times New Roman"/>
          <w:sz w:val="28"/>
          <w:szCs w:val="28"/>
        </w:rPr>
        <w:t xml:space="preserve"> может доводиться до сведений жителей путем размещения на сайте в информационно-телекоммуникационной сети «Интернет», зарегистрированном в качестве средства массовой информации в соответствии с Законом Российской Федерации от 27.12.1991 № 2124-1 «О средствах массовой информации», публикации в любых печатных изданиях, не являющихся источником официального опубликования, на информационных стендах, расположенных на территории поселения, путем</w:t>
      </w:r>
      <w:proofErr w:type="gramEnd"/>
      <w:r w:rsidRPr="00AB6689">
        <w:rPr>
          <w:rFonts w:ascii="Times New Roman" w:hAnsi="Times New Roman" w:cs="Times New Roman"/>
          <w:sz w:val="28"/>
          <w:szCs w:val="28"/>
        </w:rPr>
        <w:t xml:space="preserve"> обеспечения беспрепятственного доступа к тексту муниципального правового акта,</w:t>
      </w:r>
      <w:r w:rsidRPr="00AB6689">
        <w:rPr>
          <w:rFonts w:ascii="Times New Roman" w:eastAsia="Calibri" w:hAnsi="Times New Roman" w:cs="Times New Roman"/>
          <w:sz w:val="28"/>
          <w:szCs w:val="28"/>
        </w:rPr>
        <w:t xml:space="preserve"> соглашения, заключенного между органами местного самоуправления, </w:t>
      </w:r>
      <w:r w:rsidRPr="00AB6689">
        <w:rPr>
          <w:rFonts w:ascii="Times New Roman" w:hAnsi="Times New Roman" w:cs="Times New Roman"/>
          <w:sz w:val="28"/>
          <w:szCs w:val="28"/>
        </w:rPr>
        <w:t>в органах местного самоуправления.</w:t>
      </w:r>
    </w:p>
    <w:p w:rsidR="008853E4" w:rsidRPr="00AB6689" w:rsidRDefault="008853E4" w:rsidP="008853E4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B6689">
        <w:rPr>
          <w:rFonts w:ascii="Times New Roman" w:hAnsi="Times New Roman" w:cs="Times New Roman"/>
          <w:sz w:val="28"/>
          <w:szCs w:val="28"/>
        </w:rPr>
        <w:t>По договоренности с администрациями предприятий и учреждений, расположенных на территории поселения, возможно обнародование муниципальных правовых актов,</w:t>
      </w:r>
      <w:r w:rsidRPr="00AB6689">
        <w:rPr>
          <w:rFonts w:ascii="Times New Roman" w:eastAsia="Calibri" w:hAnsi="Times New Roman" w:cs="Times New Roman"/>
          <w:sz w:val="28"/>
          <w:szCs w:val="28"/>
        </w:rPr>
        <w:t xml:space="preserve"> соглашения, заключенного между органами местного самоуправления,</w:t>
      </w:r>
      <w:r w:rsidRPr="00AB6689">
        <w:rPr>
          <w:rFonts w:ascii="Times New Roman" w:hAnsi="Times New Roman" w:cs="Times New Roman"/>
          <w:sz w:val="28"/>
          <w:szCs w:val="28"/>
        </w:rPr>
        <w:t xml:space="preserve"> на информационных стендах в занимаемых ими зданиях, при условии обеспечения беспрепятственного доступа для всех жителей, проживающих на территории поселения.</w:t>
      </w:r>
    </w:p>
    <w:p w:rsidR="008853E4" w:rsidRPr="00AB6689" w:rsidRDefault="008853E4" w:rsidP="008853E4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B6689">
        <w:rPr>
          <w:rFonts w:ascii="Times New Roman" w:hAnsi="Times New Roman" w:cs="Times New Roman"/>
          <w:sz w:val="28"/>
          <w:szCs w:val="28"/>
        </w:rPr>
        <w:t>Наряду с размещением на информационных стендах, содержание муниципального правового акта,</w:t>
      </w:r>
      <w:r w:rsidRPr="00AB6689">
        <w:rPr>
          <w:rFonts w:ascii="Times New Roman" w:eastAsia="Calibri" w:hAnsi="Times New Roman" w:cs="Times New Roman"/>
          <w:sz w:val="28"/>
          <w:szCs w:val="28"/>
        </w:rPr>
        <w:t xml:space="preserve"> соглашения, заключенного между органами местного самоуправления,</w:t>
      </w:r>
      <w:r w:rsidRPr="00AB6689">
        <w:rPr>
          <w:rFonts w:ascii="Times New Roman" w:hAnsi="Times New Roman" w:cs="Times New Roman"/>
          <w:sz w:val="28"/>
          <w:szCs w:val="28"/>
        </w:rPr>
        <w:t xml:space="preserve"> может доводиться до сведения граждан путем проведения собраний, конференций граждан, а также путем распространения копий данного акта среди жителей поселения.</w:t>
      </w:r>
    </w:p>
    <w:p w:rsidR="008853E4" w:rsidRPr="00AB6689" w:rsidRDefault="008853E4" w:rsidP="008853E4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B6689">
        <w:rPr>
          <w:rFonts w:ascii="Times New Roman" w:hAnsi="Times New Roman" w:cs="Times New Roman"/>
          <w:sz w:val="28"/>
          <w:szCs w:val="28"/>
        </w:rPr>
        <w:lastRenderedPageBreak/>
        <w:t>Способ обнародования должен быть указан в тексте муниципального правового акта,</w:t>
      </w:r>
      <w:r w:rsidRPr="00AB6689">
        <w:rPr>
          <w:rFonts w:ascii="Times New Roman" w:eastAsia="Calibri" w:hAnsi="Times New Roman" w:cs="Times New Roman"/>
          <w:sz w:val="28"/>
          <w:szCs w:val="28"/>
        </w:rPr>
        <w:t xml:space="preserve"> соглашения, заключенного между органами местного самоуправления.</w:t>
      </w:r>
    </w:p>
    <w:p w:rsidR="008853E4" w:rsidRPr="00AB6689" w:rsidRDefault="008853E4" w:rsidP="008853E4">
      <w:pPr>
        <w:widowControl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B6689">
        <w:rPr>
          <w:rFonts w:ascii="Times New Roman" w:hAnsi="Times New Roman" w:cs="Times New Roman"/>
          <w:sz w:val="28"/>
          <w:szCs w:val="28"/>
        </w:rPr>
        <w:t>Информация о возможных способах обнародования и специально установленных для обнародования местах доводится до населения администрацией поселения через средства массовой информации.</w:t>
      </w:r>
    </w:p>
    <w:p w:rsidR="008853E4" w:rsidRPr="00AB6689" w:rsidRDefault="008853E4" w:rsidP="008853E4">
      <w:pPr>
        <w:widowControl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B6689">
        <w:rPr>
          <w:rFonts w:ascii="Times New Roman" w:hAnsi="Times New Roman" w:cs="Times New Roman"/>
          <w:sz w:val="28"/>
          <w:szCs w:val="28"/>
        </w:rPr>
        <w:t>Тексты муниципальных правовых актов,</w:t>
      </w:r>
      <w:r w:rsidRPr="00AB6689">
        <w:rPr>
          <w:rFonts w:ascii="Times New Roman" w:eastAsia="Calibri" w:hAnsi="Times New Roman" w:cs="Times New Roman"/>
          <w:sz w:val="28"/>
          <w:szCs w:val="28"/>
        </w:rPr>
        <w:t xml:space="preserve"> соглашений, заключенных между органами местного самоуправления,</w:t>
      </w:r>
      <w:r w:rsidRPr="00AB6689">
        <w:rPr>
          <w:rFonts w:ascii="Times New Roman" w:hAnsi="Times New Roman" w:cs="Times New Roman"/>
          <w:sz w:val="28"/>
          <w:szCs w:val="28"/>
        </w:rPr>
        <w:t xml:space="preserve"> должны находиться в специально установленных для обнародования местах в течение не менее чем двадцать календарных дней со дня их обнародования.</w:t>
      </w:r>
    </w:p>
    <w:p w:rsidR="008853E4" w:rsidRPr="00AB6689" w:rsidRDefault="008853E4" w:rsidP="008853E4">
      <w:pPr>
        <w:pStyle w:val="ad"/>
        <w:widowControl w:val="0"/>
        <w:spacing w:after="0" w:line="240" w:lineRule="auto"/>
        <w:ind w:left="0" w:firstLine="851"/>
        <w:jc w:val="both"/>
        <w:rPr>
          <w:rFonts w:ascii="Times New Roman" w:hAnsi="Times New Roman" w:cs="Times New Roman"/>
          <w:strike/>
          <w:sz w:val="28"/>
          <w:szCs w:val="28"/>
        </w:rPr>
      </w:pPr>
      <w:r w:rsidRPr="00AB6689">
        <w:rPr>
          <w:rFonts w:ascii="Times New Roman" w:hAnsi="Times New Roman" w:cs="Times New Roman"/>
          <w:sz w:val="28"/>
          <w:szCs w:val="28"/>
        </w:rPr>
        <w:t>При этом, в случае, если объем подлежащего обнародованию муниципального правового акта,</w:t>
      </w:r>
      <w:r w:rsidRPr="00AB6689">
        <w:rPr>
          <w:rFonts w:ascii="Times New Roman" w:eastAsia="Calibri" w:hAnsi="Times New Roman" w:cs="Times New Roman"/>
          <w:sz w:val="28"/>
          <w:szCs w:val="28"/>
        </w:rPr>
        <w:t xml:space="preserve"> соглашения, заключенного между органами местного самоуправления,</w:t>
      </w:r>
      <w:r w:rsidRPr="00AB6689">
        <w:rPr>
          <w:rFonts w:ascii="Times New Roman" w:hAnsi="Times New Roman" w:cs="Times New Roman"/>
          <w:sz w:val="28"/>
          <w:szCs w:val="28"/>
        </w:rPr>
        <w:t xml:space="preserve"> превышает 20 печатных листов формата А</w:t>
      </w:r>
      <w:proofErr w:type="gramStart"/>
      <w:r w:rsidRPr="00AB6689">
        <w:rPr>
          <w:rFonts w:ascii="Times New Roman" w:hAnsi="Times New Roman" w:cs="Times New Roman"/>
          <w:sz w:val="28"/>
          <w:szCs w:val="28"/>
        </w:rPr>
        <w:t>4</w:t>
      </w:r>
      <w:proofErr w:type="gramEnd"/>
      <w:r w:rsidRPr="00AB6689">
        <w:rPr>
          <w:rFonts w:ascii="Times New Roman" w:hAnsi="Times New Roman" w:cs="Times New Roman"/>
          <w:sz w:val="28"/>
          <w:szCs w:val="28"/>
        </w:rPr>
        <w:t xml:space="preserve">, допустимо его обнародование путем издания брошюр с его текстом с одновременным размещением в специально установленных для обнародования местах объявления о порядке ознакомления с текстом акта, соглашения. </w:t>
      </w:r>
    </w:p>
    <w:p w:rsidR="008853E4" w:rsidRPr="00AB6689" w:rsidRDefault="008853E4" w:rsidP="008853E4">
      <w:pPr>
        <w:pStyle w:val="ConsNormal"/>
        <w:ind w:righ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B6689">
        <w:rPr>
          <w:rFonts w:ascii="Times New Roman" w:hAnsi="Times New Roman" w:cs="Times New Roman"/>
          <w:sz w:val="28"/>
          <w:szCs w:val="28"/>
        </w:rPr>
        <w:t>10. Оригинал муниципального правового акта,</w:t>
      </w:r>
      <w:r w:rsidRPr="00AB6689">
        <w:rPr>
          <w:rFonts w:ascii="Times New Roman" w:eastAsia="Calibri" w:hAnsi="Times New Roman" w:cs="Times New Roman"/>
          <w:sz w:val="28"/>
          <w:szCs w:val="28"/>
        </w:rPr>
        <w:t xml:space="preserve"> соглашения, заключенного между органами местного самоуправления,</w:t>
      </w:r>
      <w:r w:rsidRPr="00AB6689">
        <w:rPr>
          <w:rFonts w:ascii="Times New Roman" w:hAnsi="Times New Roman" w:cs="Times New Roman"/>
          <w:sz w:val="28"/>
          <w:szCs w:val="28"/>
        </w:rPr>
        <w:t xml:space="preserve"> хранится в администрации поселения, копия передается в библиотеку поселения, которые обеспечивают гражданам возможность ознакомления с муниципальным правовым актом,</w:t>
      </w:r>
      <w:r w:rsidRPr="00AB6689">
        <w:rPr>
          <w:rFonts w:ascii="Times New Roman" w:eastAsia="Calibri" w:hAnsi="Times New Roman" w:cs="Times New Roman"/>
          <w:sz w:val="28"/>
          <w:szCs w:val="28"/>
        </w:rPr>
        <w:t xml:space="preserve"> соглашением, заключенным между органами местного самоуправления,</w:t>
      </w:r>
      <w:r w:rsidRPr="00AB6689">
        <w:rPr>
          <w:rFonts w:ascii="Times New Roman" w:hAnsi="Times New Roman" w:cs="Times New Roman"/>
          <w:sz w:val="28"/>
          <w:szCs w:val="28"/>
        </w:rPr>
        <w:t xml:space="preserve"> без взимания платы.</w:t>
      </w:r>
    </w:p>
    <w:p w:rsidR="008853E4" w:rsidRPr="00AB6689" w:rsidRDefault="008853E4" w:rsidP="008853E4">
      <w:pPr>
        <w:pStyle w:val="ConsNormal"/>
        <w:ind w:righ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B6689">
        <w:rPr>
          <w:rFonts w:ascii="Times New Roman" w:hAnsi="Times New Roman" w:cs="Times New Roman"/>
          <w:sz w:val="28"/>
          <w:szCs w:val="28"/>
        </w:rPr>
        <w:t xml:space="preserve">11. </w:t>
      </w:r>
      <w:proofErr w:type="gramStart"/>
      <w:r w:rsidRPr="00AB6689">
        <w:rPr>
          <w:rFonts w:ascii="Times New Roman" w:hAnsi="Times New Roman" w:cs="Times New Roman"/>
          <w:sz w:val="28"/>
          <w:szCs w:val="28"/>
        </w:rPr>
        <w:t>Опубликование (обнародование) муниципальных правовых актов органов местного самоуправления поселения,</w:t>
      </w:r>
      <w:r w:rsidRPr="00AB6689">
        <w:rPr>
          <w:rFonts w:ascii="Times New Roman" w:eastAsia="Calibri" w:hAnsi="Times New Roman" w:cs="Times New Roman"/>
          <w:sz w:val="28"/>
          <w:szCs w:val="28"/>
        </w:rPr>
        <w:t xml:space="preserve"> соглашений, заключенных между органами местного самоуправления,</w:t>
      </w:r>
      <w:r w:rsidRPr="00AB6689">
        <w:rPr>
          <w:rFonts w:ascii="Times New Roman" w:hAnsi="Times New Roman" w:cs="Times New Roman"/>
          <w:sz w:val="28"/>
          <w:szCs w:val="28"/>
        </w:rPr>
        <w:t xml:space="preserve"> производится не позднее чем через 15 дней со дня принятия (издания) муниципального правового акта, подписания соглашения,</w:t>
      </w:r>
      <w:r w:rsidRPr="00AB66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B6689">
        <w:rPr>
          <w:rFonts w:ascii="Times New Roman" w:hAnsi="Times New Roman" w:cs="Times New Roman"/>
          <w:sz w:val="28"/>
          <w:szCs w:val="28"/>
        </w:rPr>
        <w:t xml:space="preserve">если иное не предусмотрено федеральным и краевым законодательством, правовыми актами органов местного самоуправления поселения, самим муниципальным правовым актом и соглашением. </w:t>
      </w:r>
      <w:proofErr w:type="gramEnd"/>
    </w:p>
    <w:p w:rsidR="008853E4" w:rsidRPr="00AB6689" w:rsidRDefault="008853E4" w:rsidP="008853E4">
      <w:pPr>
        <w:pStyle w:val="ConsNormal"/>
        <w:ind w:righ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B6689">
        <w:rPr>
          <w:rFonts w:ascii="Times New Roman" w:hAnsi="Times New Roman" w:cs="Times New Roman"/>
          <w:sz w:val="28"/>
          <w:szCs w:val="28"/>
        </w:rPr>
        <w:t>12. В подтверждение соблюдения процедуры обнародования муниципального правового акта,</w:t>
      </w:r>
      <w:r w:rsidRPr="00AB6689">
        <w:rPr>
          <w:rFonts w:ascii="Times New Roman" w:eastAsia="Calibri" w:hAnsi="Times New Roman" w:cs="Times New Roman"/>
          <w:sz w:val="28"/>
          <w:szCs w:val="28"/>
        </w:rPr>
        <w:t xml:space="preserve"> соглашения, заключенного между органами местного самоуправления,</w:t>
      </w:r>
      <w:r w:rsidRPr="00AB6689">
        <w:rPr>
          <w:rFonts w:ascii="Times New Roman" w:hAnsi="Times New Roman" w:cs="Times New Roman"/>
          <w:sz w:val="28"/>
          <w:szCs w:val="28"/>
        </w:rPr>
        <w:t xml:space="preserve"> составляется акт об обнародовании, в котором должны содержаться сведения об обнародованном муниципальном правовом акте, </w:t>
      </w:r>
      <w:r w:rsidRPr="00AB6689">
        <w:rPr>
          <w:rFonts w:ascii="Times New Roman" w:eastAsia="Calibri" w:hAnsi="Times New Roman" w:cs="Times New Roman"/>
          <w:sz w:val="28"/>
          <w:szCs w:val="28"/>
        </w:rPr>
        <w:t xml:space="preserve">соглашении, заключенном между органами местного самоуправления, </w:t>
      </w:r>
      <w:r w:rsidRPr="00AB6689">
        <w:rPr>
          <w:rFonts w:ascii="Times New Roman" w:hAnsi="Times New Roman" w:cs="Times New Roman"/>
          <w:sz w:val="28"/>
          <w:szCs w:val="28"/>
        </w:rPr>
        <w:t>дате начала и окончания его обнародования, а также способе обнародования.</w:t>
      </w:r>
    </w:p>
    <w:p w:rsidR="008853E4" w:rsidRPr="00AB6689" w:rsidRDefault="008853E4" w:rsidP="008853E4">
      <w:pPr>
        <w:pStyle w:val="ConsNormal"/>
        <w:ind w:right="0" w:firstLine="851"/>
        <w:jc w:val="both"/>
        <w:rPr>
          <w:rFonts w:ascii="Times New Roman" w:hAnsi="Times New Roman" w:cs="Times New Roman"/>
          <w:sz w:val="28"/>
          <w:szCs w:val="28"/>
          <w:highlight w:val="cyan"/>
        </w:rPr>
      </w:pPr>
      <w:r w:rsidRPr="00AB6689">
        <w:rPr>
          <w:rFonts w:ascii="Times New Roman" w:hAnsi="Times New Roman" w:cs="Times New Roman"/>
          <w:sz w:val="28"/>
          <w:szCs w:val="28"/>
        </w:rPr>
        <w:t xml:space="preserve">Указанный акт об обнародовании подписывается главой поселения и </w:t>
      </w:r>
      <w:r w:rsidRPr="00AB6689">
        <w:rPr>
          <w:rFonts w:ascii="Times New Roman" w:eastAsia="Calibri" w:hAnsi="Times New Roman" w:cs="Times New Roman"/>
          <w:sz w:val="28"/>
          <w:szCs w:val="28"/>
        </w:rPr>
        <w:t>соответствующим должностным лицом, ответственным за официальное обнародование</w:t>
      </w:r>
      <w:proofErr w:type="gramStart"/>
      <w:r w:rsidRPr="00AB6689">
        <w:rPr>
          <w:rFonts w:ascii="Times New Roman" w:hAnsi="Times New Roman" w:cs="Times New Roman"/>
          <w:sz w:val="28"/>
          <w:szCs w:val="28"/>
        </w:rPr>
        <w:t>.».</w:t>
      </w:r>
      <w:proofErr w:type="gramEnd"/>
    </w:p>
    <w:p w:rsidR="008853E4" w:rsidRPr="00AB6689" w:rsidRDefault="008853E4" w:rsidP="008853E4">
      <w:pPr>
        <w:pStyle w:val="a3"/>
        <w:widowControl w:val="0"/>
        <w:tabs>
          <w:tab w:val="left" w:pos="1134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B6689">
        <w:rPr>
          <w:rFonts w:ascii="Times New Roman" w:hAnsi="Times New Roman" w:cs="Times New Roman"/>
          <w:sz w:val="28"/>
          <w:szCs w:val="28"/>
        </w:rPr>
        <w:t>19. В наименовании статьи 69 слово «внутренние» исключить.</w:t>
      </w:r>
    </w:p>
    <w:p w:rsidR="008853E4" w:rsidRPr="00AB6689" w:rsidRDefault="008853E4" w:rsidP="008853E4">
      <w:pPr>
        <w:pStyle w:val="a3"/>
        <w:widowControl w:val="0"/>
        <w:tabs>
          <w:tab w:val="left" w:pos="1134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B6689">
        <w:rPr>
          <w:rFonts w:ascii="Times New Roman" w:hAnsi="Times New Roman" w:cs="Times New Roman"/>
          <w:sz w:val="28"/>
          <w:szCs w:val="28"/>
        </w:rPr>
        <w:t xml:space="preserve">20. Части 1 и 2 статьи 69 «Муниципальные заимствования, муниципальные гарантии» изложить в следующей редакции: </w:t>
      </w:r>
    </w:p>
    <w:p w:rsidR="008853E4" w:rsidRPr="00AB6689" w:rsidRDefault="008853E4" w:rsidP="008853E4">
      <w:pPr>
        <w:pStyle w:val="a3"/>
        <w:widowControl w:val="0"/>
        <w:tabs>
          <w:tab w:val="left" w:pos="1134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B6689">
        <w:rPr>
          <w:rFonts w:ascii="Times New Roman" w:hAnsi="Times New Roman" w:cs="Times New Roman"/>
          <w:sz w:val="28"/>
          <w:szCs w:val="28"/>
        </w:rPr>
        <w:t>«1. Муниципальные заимствования осуществляются в целях финансирования дефицита местного бюджета, а также для погашения долговых обязательств поселения, пополнения остатков средств на счетах местного бюджета в течение финансового года.</w:t>
      </w:r>
    </w:p>
    <w:p w:rsidR="008853E4" w:rsidRPr="00AB6689" w:rsidRDefault="008853E4" w:rsidP="008853E4">
      <w:pPr>
        <w:pStyle w:val="a3"/>
        <w:widowControl w:val="0"/>
        <w:tabs>
          <w:tab w:val="left" w:pos="1134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B6689">
        <w:rPr>
          <w:rFonts w:ascii="Times New Roman" w:hAnsi="Times New Roman" w:cs="Times New Roman"/>
          <w:sz w:val="28"/>
          <w:szCs w:val="28"/>
        </w:rPr>
        <w:lastRenderedPageBreak/>
        <w:t>2. От имени поселения право осуществления муниципальных заимствований принадлежит администрации</w:t>
      </w:r>
      <w:proofErr w:type="gramStart"/>
      <w:r w:rsidRPr="00AB6689">
        <w:rPr>
          <w:rFonts w:ascii="Times New Roman" w:hAnsi="Times New Roman" w:cs="Times New Roman"/>
          <w:sz w:val="28"/>
          <w:szCs w:val="28"/>
        </w:rPr>
        <w:t>.».</w:t>
      </w:r>
      <w:proofErr w:type="gramEnd"/>
    </w:p>
    <w:p w:rsidR="008853E4" w:rsidRPr="00AB6689" w:rsidRDefault="008853E4" w:rsidP="008853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853E4" w:rsidRPr="00AB6689" w:rsidRDefault="008853E4" w:rsidP="008853E4">
      <w:pPr>
        <w:shd w:val="clear" w:color="auto" w:fill="FFFFFF"/>
        <w:tabs>
          <w:tab w:val="left" w:pos="9360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AB6689">
        <w:rPr>
          <w:rFonts w:ascii="Times New Roman" w:hAnsi="Times New Roman" w:cs="Times New Roman"/>
          <w:sz w:val="28"/>
          <w:szCs w:val="28"/>
        </w:rPr>
        <w:t>2. Поручить главе Рассветовского сельского поселения Староминского района Демченко Александру Викторовичу зарегистрировать Решение Совета Рассветовского сельского поселения «</w:t>
      </w:r>
      <w:r w:rsidRPr="00AB6689">
        <w:rPr>
          <w:rFonts w:ascii="Times New Roman" w:hAnsi="Times New Roman" w:cs="Times New Roman"/>
          <w:bCs/>
          <w:color w:val="000000"/>
          <w:sz w:val="28"/>
          <w:szCs w:val="28"/>
        </w:rPr>
        <w:t>О внесении изменений в Устав Рассветовского сельского поселения Староминского района»</w:t>
      </w:r>
      <w:r w:rsidRPr="00AB6689">
        <w:rPr>
          <w:rFonts w:ascii="Times New Roman" w:hAnsi="Times New Roman" w:cs="Times New Roman"/>
          <w:sz w:val="28"/>
          <w:szCs w:val="28"/>
        </w:rPr>
        <w:t>, в установленном порядке.</w:t>
      </w:r>
    </w:p>
    <w:p w:rsidR="008853E4" w:rsidRPr="00AB6689" w:rsidRDefault="008853E4" w:rsidP="008853E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B6689">
        <w:rPr>
          <w:rFonts w:ascii="Times New Roman" w:hAnsi="Times New Roman" w:cs="Times New Roman"/>
          <w:sz w:val="28"/>
          <w:szCs w:val="28"/>
        </w:rPr>
        <w:t>3. Обнародовать зарегистрированное Решение Совета Рассветовского сельского поселения «</w:t>
      </w:r>
      <w:r w:rsidRPr="00AB6689">
        <w:rPr>
          <w:rFonts w:ascii="Times New Roman" w:hAnsi="Times New Roman" w:cs="Times New Roman"/>
          <w:bCs/>
          <w:color w:val="000000"/>
          <w:sz w:val="28"/>
          <w:szCs w:val="28"/>
        </w:rPr>
        <w:t>О внесении изменений в Устав Рассветовского сельского поселения Староминского района».</w:t>
      </w:r>
    </w:p>
    <w:p w:rsidR="008853E4" w:rsidRPr="00AB6689" w:rsidRDefault="008853E4" w:rsidP="008853E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B6689">
        <w:rPr>
          <w:rFonts w:ascii="Times New Roman" w:eastAsia="Times New Roman" w:hAnsi="Times New Roman" w:cs="Times New Roman"/>
          <w:sz w:val="28"/>
          <w:szCs w:val="28"/>
        </w:rPr>
        <w:t xml:space="preserve">4. </w:t>
      </w:r>
      <w:proofErr w:type="gramStart"/>
      <w:r w:rsidRPr="00AB6689">
        <w:rPr>
          <w:rFonts w:ascii="Times New Roman" w:eastAsia="Times New Roman" w:hAnsi="Times New Roman" w:cs="Times New Roman"/>
          <w:bCs/>
          <w:sz w:val="28"/>
          <w:szCs w:val="28"/>
        </w:rPr>
        <w:t>Контроль за</w:t>
      </w:r>
      <w:proofErr w:type="gramEnd"/>
      <w:r w:rsidRPr="00AB6689">
        <w:rPr>
          <w:rFonts w:ascii="Times New Roman" w:eastAsia="Times New Roman" w:hAnsi="Times New Roman" w:cs="Times New Roman"/>
          <w:bCs/>
          <w:sz w:val="28"/>
          <w:szCs w:val="28"/>
        </w:rPr>
        <w:t xml:space="preserve"> выполнением настоящего решения возложить </w:t>
      </w:r>
      <w:r w:rsidRPr="00AB6689">
        <w:rPr>
          <w:rFonts w:ascii="Times New Roman" w:eastAsia="Times New Roman" w:hAnsi="Times New Roman" w:cs="Times New Roman"/>
          <w:sz w:val="28"/>
          <w:szCs w:val="28"/>
        </w:rPr>
        <w:t xml:space="preserve">на депутатскую комиссию по вопросам образования, здравоохранения, социальной защите населения, культуре, спорту, молодежи, взаимодействию с </w:t>
      </w:r>
      <w:r w:rsidRPr="00AB6689">
        <w:rPr>
          <w:rFonts w:ascii="Times New Roman" w:eastAsia="Times New Roman" w:hAnsi="Times New Roman" w:cs="Times New Roman"/>
          <w:bCs/>
          <w:sz w:val="28"/>
          <w:szCs w:val="28"/>
        </w:rPr>
        <w:t xml:space="preserve">общественными организациями и средствами массовой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информации       (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</w:rPr>
        <w:t>Алабердов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Р.А.</w:t>
      </w:r>
      <w:r w:rsidRPr="00AB6689">
        <w:rPr>
          <w:rFonts w:ascii="Times New Roman" w:eastAsia="Times New Roman" w:hAnsi="Times New Roman" w:cs="Times New Roman"/>
          <w:bCs/>
          <w:sz w:val="28"/>
          <w:szCs w:val="28"/>
        </w:rPr>
        <w:t>).</w:t>
      </w:r>
    </w:p>
    <w:p w:rsidR="008853E4" w:rsidRPr="00AB6689" w:rsidRDefault="008853E4" w:rsidP="008853E4">
      <w:pPr>
        <w:pStyle w:val="a3"/>
        <w:widowControl w:val="0"/>
        <w:tabs>
          <w:tab w:val="left" w:pos="1134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Pr="00AB6689">
        <w:rPr>
          <w:rFonts w:ascii="Times New Roman" w:hAnsi="Times New Roman" w:cs="Times New Roman"/>
          <w:sz w:val="28"/>
          <w:szCs w:val="28"/>
        </w:rPr>
        <w:t xml:space="preserve"> Настоящее решение вступает в силу со дня его официального обнародования, за исключением пунктов 2-4 настоящего решения, вступающих в силу со дня его подписания.</w:t>
      </w:r>
    </w:p>
    <w:p w:rsidR="008853E4" w:rsidRPr="00AB6689" w:rsidRDefault="008853E4" w:rsidP="008853E4">
      <w:pPr>
        <w:pStyle w:val="a3"/>
        <w:widowControl w:val="0"/>
        <w:tabs>
          <w:tab w:val="left" w:pos="1134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8853E4" w:rsidRPr="00AB6689" w:rsidRDefault="008853E4" w:rsidP="008853E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8853E4" w:rsidRPr="00AB6689" w:rsidRDefault="008853E4" w:rsidP="008853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853E4" w:rsidRPr="00AB6689" w:rsidRDefault="008853E4" w:rsidP="008853E4">
      <w:pPr>
        <w:pStyle w:val="a5"/>
        <w:jc w:val="left"/>
        <w:rPr>
          <w:b w:val="0"/>
        </w:rPr>
      </w:pPr>
      <w:r w:rsidRPr="00AB6689">
        <w:rPr>
          <w:b w:val="0"/>
        </w:rPr>
        <w:t>Глава Рассветовского сельского поселения</w:t>
      </w:r>
    </w:p>
    <w:p w:rsidR="008853E4" w:rsidRPr="00AB6689" w:rsidRDefault="008853E4" w:rsidP="008853E4">
      <w:pPr>
        <w:pStyle w:val="a5"/>
        <w:jc w:val="left"/>
        <w:rPr>
          <w:b w:val="0"/>
        </w:rPr>
      </w:pPr>
      <w:r w:rsidRPr="00AB6689">
        <w:rPr>
          <w:b w:val="0"/>
        </w:rPr>
        <w:t>Староминского района                                                                    А.В. Демченко</w:t>
      </w:r>
    </w:p>
    <w:p w:rsidR="008853E4" w:rsidRPr="00AB6689" w:rsidRDefault="008853E4" w:rsidP="008853E4">
      <w:pPr>
        <w:pStyle w:val="a5"/>
        <w:jc w:val="left"/>
        <w:rPr>
          <w:b w:val="0"/>
        </w:rPr>
      </w:pPr>
    </w:p>
    <w:p w:rsidR="008853E4" w:rsidRPr="00AB6689" w:rsidRDefault="008853E4" w:rsidP="008853E4">
      <w:pPr>
        <w:pStyle w:val="a5"/>
        <w:jc w:val="left"/>
        <w:rPr>
          <w:b w:val="0"/>
        </w:rPr>
      </w:pPr>
    </w:p>
    <w:p w:rsidR="008853E4" w:rsidRPr="00AB6689" w:rsidRDefault="008853E4" w:rsidP="008853E4">
      <w:pPr>
        <w:pStyle w:val="a5"/>
        <w:jc w:val="left"/>
        <w:rPr>
          <w:b w:val="0"/>
        </w:rPr>
      </w:pPr>
    </w:p>
    <w:p w:rsidR="008853E4" w:rsidRPr="00AB6689" w:rsidRDefault="008853E4" w:rsidP="008853E4">
      <w:pPr>
        <w:pStyle w:val="a5"/>
        <w:jc w:val="left"/>
        <w:rPr>
          <w:b w:val="0"/>
        </w:rPr>
      </w:pPr>
    </w:p>
    <w:p w:rsidR="008853E4" w:rsidRPr="00AB6689" w:rsidRDefault="008853E4" w:rsidP="008853E4">
      <w:pPr>
        <w:pStyle w:val="a5"/>
        <w:jc w:val="left"/>
        <w:rPr>
          <w:u w:val="single"/>
        </w:rPr>
      </w:pPr>
    </w:p>
    <w:p w:rsidR="008853E4" w:rsidRPr="00AB6689" w:rsidRDefault="008853E4" w:rsidP="008853E4">
      <w:pPr>
        <w:pStyle w:val="a5"/>
        <w:jc w:val="left"/>
        <w:rPr>
          <w:u w:val="single"/>
        </w:rPr>
      </w:pPr>
    </w:p>
    <w:p w:rsidR="008853E4" w:rsidRPr="00AB6689" w:rsidRDefault="008853E4" w:rsidP="008853E4">
      <w:pPr>
        <w:pStyle w:val="a5"/>
        <w:jc w:val="left"/>
        <w:rPr>
          <w:u w:val="single"/>
        </w:rPr>
      </w:pPr>
    </w:p>
    <w:p w:rsidR="008853E4" w:rsidRPr="00AB6689" w:rsidRDefault="008853E4" w:rsidP="008853E4">
      <w:pPr>
        <w:pStyle w:val="a5"/>
        <w:jc w:val="left"/>
        <w:rPr>
          <w:u w:val="single"/>
        </w:rPr>
      </w:pPr>
    </w:p>
    <w:p w:rsidR="008853E4" w:rsidRPr="00AB6689" w:rsidRDefault="008853E4" w:rsidP="008853E4">
      <w:pPr>
        <w:pStyle w:val="a5"/>
        <w:jc w:val="left"/>
        <w:rPr>
          <w:u w:val="single"/>
        </w:rPr>
      </w:pPr>
    </w:p>
    <w:p w:rsidR="008853E4" w:rsidRPr="00AB6689" w:rsidRDefault="008853E4" w:rsidP="008853E4">
      <w:pPr>
        <w:pStyle w:val="a5"/>
        <w:jc w:val="left"/>
        <w:rPr>
          <w:u w:val="single"/>
        </w:rPr>
      </w:pPr>
    </w:p>
    <w:p w:rsidR="008853E4" w:rsidRPr="00AB6689" w:rsidRDefault="008853E4" w:rsidP="008853E4">
      <w:pPr>
        <w:pStyle w:val="a5"/>
        <w:jc w:val="left"/>
        <w:rPr>
          <w:u w:val="single"/>
        </w:rPr>
      </w:pPr>
    </w:p>
    <w:p w:rsidR="008853E4" w:rsidRPr="00AB6689" w:rsidRDefault="008853E4" w:rsidP="008853E4">
      <w:pPr>
        <w:pStyle w:val="a5"/>
        <w:jc w:val="left"/>
        <w:rPr>
          <w:u w:val="single"/>
        </w:rPr>
      </w:pPr>
    </w:p>
    <w:p w:rsidR="008853E4" w:rsidRPr="00AB6689" w:rsidRDefault="008853E4" w:rsidP="008853E4">
      <w:pPr>
        <w:pStyle w:val="a5"/>
        <w:jc w:val="left"/>
        <w:rPr>
          <w:u w:val="single"/>
        </w:rPr>
      </w:pPr>
    </w:p>
    <w:p w:rsidR="008853E4" w:rsidRDefault="008853E4" w:rsidP="008853E4">
      <w:pPr>
        <w:pStyle w:val="a5"/>
        <w:jc w:val="left"/>
        <w:rPr>
          <w:u w:val="single"/>
        </w:rPr>
      </w:pPr>
    </w:p>
    <w:p w:rsidR="008853E4" w:rsidRDefault="008853E4" w:rsidP="008853E4">
      <w:pPr>
        <w:pStyle w:val="a5"/>
        <w:jc w:val="left"/>
        <w:rPr>
          <w:u w:val="single"/>
        </w:rPr>
      </w:pPr>
    </w:p>
    <w:p w:rsidR="008853E4" w:rsidRDefault="008853E4" w:rsidP="008853E4">
      <w:pPr>
        <w:pStyle w:val="a5"/>
        <w:jc w:val="left"/>
        <w:rPr>
          <w:u w:val="single"/>
        </w:rPr>
      </w:pPr>
    </w:p>
    <w:p w:rsidR="008853E4" w:rsidRDefault="008853E4" w:rsidP="008853E4">
      <w:pPr>
        <w:pStyle w:val="a5"/>
        <w:jc w:val="left"/>
        <w:rPr>
          <w:u w:val="single"/>
        </w:rPr>
      </w:pPr>
    </w:p>
    <w:p w:rsidR="008853E4" w:rsidRDefault="008853E4" w:rsidP="008853E4">
      <w:pPr>
        <w:pStyle w:val="a5"/>
        <w:jc w:val="left"/>
        <w:rPr>
          <w:u w:val="single"/>
        </w:rPr>
      </w:pPr>
    </w:p>
    <w:p w:rsidR="008853E4" w:rsidRDefault="008853E4" w:rsidP="008853E4">
      <w:pPr>
        <w:pStyle w:val="a5"/>
        <w:jc w:val="left"/>
        <w:rPr>
          <w:u w:val="single"/>
        </w:rPr>
      </w:pPr>
    </w:p>
    <w:p w:rsidR="008853E4" w:rsidRPr="00AB6689" w:rsidRDefault="008853E4" w:rsidP="008853E4">
      <w:pPr>
        <w:pStyle w:val="a5"/>
        <w:jc w:val="left"/>
        <w:rPr>
          <w:u w:val="single"/>
        </w:rPr>
      </w:pPr>
    </w:p>
    <w:p w:rsidR="008853E4" w:rsidRDefault="008853E4" w:rsidP="008853E4">
      <w:pPr>
        <w:pStyle w:val="a5"/>
        <w:jc w:val="left"/>
        <w:rPr>
          <w:u w:val="single"/>
        </w:rPr>
      </w:pPr>
    </w:p>
    <w:p w:rsidR="008853E4" w:rsidRPr="000816D9" w:rsidRDefault="008853E4" w:rsidP="008853E4">
      <w:pPr>
        <w:tabs>
          <w:tab w:val="left" w:pos="5387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816D9">
        <w:rPr>
          <w:rFonts w:ascii="Times New Roman" w:hAnsi="Times New Roman" w:cs="Times New Roman"/>
          <w:b/>
          <w:bCs/>
          <w:sz w:val="28"/>
          <w:szCs w:val="28"/>
        </w:rPr>
        <w:lastRenderedPageBreak/>
        <w:t>ЛИСТ СОГЛАСОВАНИЯ</w:t>
      </w:r>
    </w:p>
    <w:p w:rsidR="008853E4" w:rsidRPr="000816D9" w:rsidRDefault="008853E4" w:rsidP="008853E4">
      <w:pPr>
        <w:tabs>
          <w:tab w:val="left" w:pos="5387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решения Совета Рассветовского</w:t>
      </w:r>
      <w:r w:rsidRPr="000816D9">
        <w:rPr>
          <w:rFonts w:ascii="Times New Roman" w:hAnsi="Times New Roman" w:cs="Times New Roman"/>
          <w:bCs/>
          <w:sz w:val="28"/>
          <w:szCs w:val="28"/>
        </w:rPr>
        <w:t xml:space="preserve"> сельского поселения</w:t>
      </w:r>
    </w:p>
    <w:p w:rsidR="008853E4" w:rsidRDefault="008853E4" w:rsidP="008853E4">
      <w:pPr>
        <w:shd w:val="clear" w:color="auto" w:fill="FFFFFF"/>
        <w:tabs>
          <w:tab w:val="left" w:pos="9360"/>
        </w:tabs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0816D9">
        <w:rPr>
          <w:rFonts w:ascii="Times New Roman" w:hAnsi="Times New Roman" w:cs="Times New Roman"/>
          <w:bCs/>
          <w:sz w:val="28"/>
          <w:szCs w:val="28"/>
        </w:rPr>
        <w:t>Староминск</w:t>
      </w:r>
      <w:r w:rsidR="000F4427">
        <w:rPr>
          <w:rFonts w:ascii="Times New Roman" w:hAnsi="Times New Roman" w:cs="Times New Roman"/>
          <w:bCs/>
          <w:sz w:val="28"/>
          <w:szCs w:val="28"/>
        </w:rPr>
        <w:t>ого района от 27.09.2019 № 2.2</w:t>
      </w:r>
      <w:r w:rsidRPr="000816D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3A0F3B">
        <w:rPr>
          <w:rFonts w:ascii="Times New Roman" w:hAnsi="Times New Roman" w:cs="Times New Roman"/>
          <w:bCs/>
          <w:color w:val="000000"/>
          <w:sz w:val="28"/>
          <w:szCs w:val="28"/>
        </w:rPr>
        <w:t>О внесении изменений</w:t>
      </w:r>
      <w:r w:rsidRPr="000816D9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в Устав </w:t>
      </w:r>
      <w:r w:rsidRPr="003A0F3B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Рассветовского </w:t>
      </w:r>
      <w:r w:rsidRPr="000816D9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сельского поселения </w:t>
      </w:r>
    </w:p>
    <w:p w:rsidR="008853E4" w:rsidRPr="000816D9" w:rsidRDefault="008853E4" w:rsidP="008853E4">
      <w:pPr>
        <w:shd w:val="clear" w:color="auto" w:fill="FFFFFF"/>
        <w:tabs>
          <w:tab w:val="left" w:pos="9360"/>
        </w:tabs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0816D9">
        <w:rPr>
          <w:rFonts w:ascii="Times New Roman" w:hAnsi="Times New Roman" w:cs="Times New Roman"/>
          <w:bCs/>
          <w:color w:val="000000"/>
          <w:sz w:val="28"/>
          <w:szCs w:val="28"/>
        </w:rPr>
        <w:t>Староминского района в новой редакции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»</w:t>
      </w:r>
    </w:p>
    <w:p w:rsidR="008853E4" w:rsidRPr="000816D9" w:rsidRDefault="008853E4" w:rsidP="008853E4">
      <w:pPr>
        <w:tabs>
          <w:tab w:val="left" w:pos="5387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853E4" w:rsidRPr="000816D9" w:rsidRDefault="008853E4" w:rsidP="008853E4">
      <w:pPr>
        <w:tabs>
          <w:tab w:val="left" w:pos="5387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853E4" w:rsidRPr="000816D9" w:rsidRDefault="008853E4" w:rsidP="008853E4">
      <w:pPr>
        <w:tabs>
          <w:tab w:val="left" w:pos="5387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853E4" w:rsidRPr="000816D9" w:rsidRDefault="008853E4" w:rsidP="008853E4">
      <w:pPr>
        <w:tabs>
          <w:tab w:val="left" w:pos="538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16D9">
        <w:rPr>
          <w:rFonts w:ascii="Times New Roman" w:hAnsi="Times New Roman" w:cs="Times New Roman"/>
          <w:sz w:val="28"/>
          <w:szCs w:val="28"/>
        </w:rPr>
        <w:t>Проект внесен</w:t>
      </w:r>
    </w:p>
    <w:p w:rsidR="008853E4" w:rsidRPr="000816D9" w:rsidRDefault="008853E4" w:rsidP="008853E4">
      <w:pPr>
        <w:tabs>
          <w:tab w:val="left" w:pos="538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Главой Рассветовского</w:t>
      </w:r>
      <w:r w:rsidRPr="000816D9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8853E4" w:rsidRPr="000816D9" w:rsidRDefault="008853E4" w:rsidP="008853E4">
      <w:pPr>
        <w:tabs>
          <w:tab w:val="left" w:pos="538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16D9">
        <w:rPr>
          <w:rFonts w:ascii="Times New Roman" w:hAnsi="Times New Roman" w:cs="Times New Roman"/>
          <w:sz w:val="28"/>
          <w:szCs w:val="28"/>
        </w:rPr>
        <w:t xml:space="preserve">Староминского района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А.В. Демченко</w:t>
      </w:r>
    </w:p>
    <w:p w:rsidR="008853E4" w:rsidRPr="000816D9" w:rsidRDefault="008853E4" w:rsidP="008853E4">
      <w:pPr>
        <w:tabs>
          <w:tab w:val="left" w:pos="538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853E4" w:rsidRPr="000816D9" w:rsidRDefault="008853E4" w:rsidP="008853E4">
      <w:pPr>
        <w:tabs>
          <w:tab w:val="left" w:pos="538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853E4" w:rsidRPr="000816D9" w:rsidRDefault="008853E4" w:rsidP="008853E4">
      <w:pPr>
        <w:tabs>
          <w:tab w:val="left" w:pos="538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16D9">
        <w:rPr>
          <w:rFonts w:ascii="Times New Roman" w:hAnsi="Times New Roman" w:cs="Times New Roman"/>
          <w:sz w:val="28"/>
          <w:szCs w:val="28"/>
        </w:rPr>
        <w:t>Проект подготовлен:</w:t>
      </w:r>
    </w:p>
    <w:p w:rsidR="008853E4" w:rsidRPr="000816D9" w:rsidRDefault="008853E4" w:rsidP="008853E4">
      <w:pPr>
        <w:tabs>
          <w:tab w:val="left" w:pos="538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16D9">
        <w:rPr>
          <w:rFonts w:ascii="Times New Roman" w:hAnsi="Times New Roman" w:cs="Times New Roman"/>
          <w:sz w:val="28"/>
          <w:szCs w:val="28"/>
        </w:rPr>
        <w:t>Специалист 1 категории администрации</w:t>
      </w:r>
    </w:p>
    <w:p w:rsidR="008853E4" w:rsidRPr="000816D9" w:rsidRDefault="008853E4" w:rsidP="008853E4">
      <w:pPr>
        <w:tabs>
          <w:tab w:val="left" w:pos="538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Рассветовского</w:t>
      </w:r>
      <w:r w:rsidRPr="000816D9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8853E4" w:rsidRPr="000816D9" w:rsidRDefault="008853E4" w:rsidP="008853E4">
      <w:pPr>
        <w:tabs>
          <w:tab w:val="left" w:pos="538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16D9">
        <w:rPr>
          <w:rFonts w:ascii="Times New Roman" w:hAnsi="Times New Roman" w:cs="Times New Roman"/>
          <w:sz w:val="28"/>
          <w:szCs w:val="28"/>
        </w:rPr>
        <w:t xml:space="preserve">Староминского района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Д.Д. </w:t>
      </w:r>
      <w:proofErr w:type="spellStart"/>
      <w:r>
        <w:rPr>
          <w:rFonts w:ascii="Times New Roman" w:hAnsi="Times New Roman" w:cs="Times New Roman"/>
          <w:sz w:val="28"/>
          <w:szCs w:val="28"/>
        </w:rPr>
        <w:t>Челидзе</w:t>
      </w:r>
      <w:proofErr w:type="spellEnd"/>
    </w:p>
    <w:p w:rsidR="008853E4" w:rsidRPr="000816D9" w:rsidRDefault="008853E4" w:rsidP="008853E4">
      <w:pPr>
        <w:tabs>
          <w:tab w:val="left" w:pos="538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853E4" w:rsidRPr="000816D9" w:rsidRDefault="008853E4" w:rsidP="008853E4">
      <w:pPr>
        <w:tabs>
          <w:tab w:val="left" w:pos="538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853E4" w:rsidRPr="000816D9" w:rsidRDefault="008853E4" w:rsidP="008853E4">
      <w:pPr>
        <w:tabs>
          <w:tab w:val="left" w:pos="538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16D9">
        <w:rPr>
          <w:rFonts w:ascii="Times New Roman" w:hAnsi="Times New Roman" w:cs="Times New Roman"/>
          <w:sz w:val="28"/>
          <w:szCs w:val="28"/>
        </w:rPr>
        <w:t>Проект согласован:</w:t>
      </w:r>
    </w:p>
    <w:p w:rsidR="008853E4" w:rsidRPr="000816D9" w:rsidRDefault="008853E4" w:rsidP="008853E4">
      <w:pPr>
        <w:tabs>
          <w:tab w:val="left" w:pos="538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16D9">
        <w:rPr>
          <w:rFonts w:ascii="Times New Roman" w:hAnsi="Times New Roman" w:cs="Times New Roman"/>
          <w:sz w:val="28"/>
          <w:szCs w:val="28"/>
        </w:rPr>
        <w:t>Специалист 1 категории администрации</w:t>
      </w:r>
    </w:p>
    <w:p w:rsidR="008853E4" w:rsidRPr="000816D9" w:rsidRDefault="008853E4" w:rsidP="008853E4">
      <w:pPr>
        <w:tabs>
          <w:tab w:val="left" w:pos="538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Рассветовского</w:t>
      </w:r>
      <w:r w:rsidRPr="000816D9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8853E4" w:rsidRPr="000816D9" w:rsidRDefault="008853E4" w:rsidP="008853E4">
      <w:pPr>
        <w:tabs>
          <w:tab w:val="left" w:pos="538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16D9">
        <w:rPr>
          <w:rFonts w:ascii="Times New Roman" w:hAnsi="Times New Roman" w:cs="Times New Roman"/>
          <w:sz w:val="28"/>
          <w:szCs w:val="28"/>
        </w:rPr>
        <w:t xml:space="preserve">Староминского района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0F4427">
        <w:rPr>
          <w:rFonts w:ascii="Times New Roman" w:hAnsi="Times New Roman" w:cs="Times New Roman"/>
          <w:sz w:val="28"/>
          <w:szCs w:val="28"/>
        </w:rPr>
        <w:t xml:space="preserve"> Л.В. </w:t>
      </w:r>
      <w:proofErr w:type="spellStart"/>
      <w:r w:rsidR="000F4427">
        <w:rPr>
          <w:rFonts w:ascii="Times New Roman" w:hAnsi="Times New Roman" w:cs="Times New Roman"/>
          <w:sz w:val="28"/>
          <w:szCs w:val="28"/>
        </w:rPr>
        <w:t>Бреева</w:t>
      </w:r>
      <w:proofErr w:type="spellEnd"/>
    </w:p>
    <w:p w:rsidR="008853E4" w:rsidRDefault="008853E4" w:rsidP="008853E4">
      <w:pPr>
        <w:tabs>
          <w:tab w:val="left" w:pos="538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170B" w:rsidRPr="000816D9" w:rsidRDefault="0040170B" w:rsidP="008853E4">
      <w:pPr>
        <w:tabs>
          <w:tab w:val="left" w:pos="538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170B" w:rsidRPr="000816D9" w:rsidRDefault="0040170B" w:rsidP="0040170B">
      <w:pPr>
        <w:tabs>
          <w:tab w:val="left" w:pos="538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16D9">
        <w:rPr>
          <w:rFonts w:ascii="Times New Roman" w:hAnsi="Times New Roman" w:cs="Times New Roman"/>
          <w:sz w:val="28"/>
          <w:szCs w:val="28"/>
        </w:rPr>
        <w:t>Проект согласован:</w:t>
      </w:r>
    </w:p>
    <w:p w:rsidR="0040170B" w:rsidRPr="0040170B" w:rsidRDefault="0040170B" w:rsidP="0040170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0170B">
        <w:rPr>
          <w:rFonts w:ascii="Times New Roman" w:hAnsi="Times New Roman" w:cs="Times New Roman"/>
          <w:sz w:val="28"/>
          <w:szCs w:val="28"/>
        </w:rPr>
        <w:t xml:space="preserve">Председатель комиссию по вопросам </w:t>
      </w:r>
    </w:p>
    <w:p w:rsidR="0040170B" w:rsidRDefault="0040170B" w:rsidP="0040170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0170B">
        <w:rPr>
          <w:rFonts w:ascii="Times New Roman" w:hAnsi="Times New Roman" w:cs="Times New Roman"/>
          <w:sz w:val="28"/>
          <w:szCs w:val="28"/>
        </w:rPr>
        <w:t xml:space="preserve">образования, здравоохранения, </w:t>
      </w:r>
      <w:proofErr w:type="gramStart"/>
      <w:r w:rsidRPr="0040170B">
        <w:rPr>
          <w:rFonts w:ascii="Times New Roman" w:hAnsi="Times New Roman" w:cs="Times New Roman"/>
          <w:sz w:val="28"/>
          <w:szCs w:val="28"/>
        </w:rPr>
        <w:t>социальной</w:t>
      </w:r>
      <w:proofErr w:type="gramEnd"/>
      <w:r w:rsidRPr="0040170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0170B" w:rsidRDefault="0040170B" w:rsidP="0040170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0170B">
        <w:rPr>
          <w:rFonts w:ascii="Times New Roman" w:hAnsi="Times New Roman" w:cs="Times New Roman"/>
          <w:sz w:val="28"/>
          <w:szCs w:val="28"/>
        </w:rPr>
        <w:t>защите населения, культуре, спорту, молодежи,</w:t>
      </w:r>
    </w:p>
    <w:p w:rsidR="0040170B" w:rsidRDefault="0040170B" w:rsidP="0040170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0170B">
        <w:rPr>
          <w:rFonts w:ascii="Times New Roman" w:hAnsi="Times New Roman" w:cs="Times New Roman"/>
          <w:sz w:val="28"/>
          <w:szCs w:val="28"/>
        </w:rPr>
        <w:t xml:space="preserve"> взаимодействию с общественными организациями </w:t>
      </w:r>
    </w:p>
    <w:p w:rsidR="0040170B" w:rsidRPr="0040170B" w:rsidRDefault="0040170B" w:rsidP="0040170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0170B">
        <w:rPr>
          <w:rFonts w:ascii="Times New Roman" w:hAnsi="Times New Roman" w:cs="Times New Roman"/>
          <w:sz w:val="28"/>
          <w:szCs w:val="28"/>
        </w:rPr>
        <w:t xml:space="preserve">и средствами массовой информации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Р.А.Алабердов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853E4" w:rsidRPr="0040170B" w:rsidRDefault="008853E4" w:rsidP="0040170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853E4" w:rsidRPr="0040170B" w:rsidRDefault="008853E4" w:rsidP="0040170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853E4" w:rsidRDefault="008853E4" w:rsidP="008853E4">
      <w:pPr>
        <w:pStyle w:val="a5"/>
        <w:jc w:val="left"/>
        <w:rPr>
          <w:u w:val="single"/>
        </w:rPr>
      </w:pPr>
    </w:p>
    <w:p w:rsidR="008853E4" w:rsidRDefault="008853E4" w:rsidP="008853E4">
      <w:pPr>
        <w:pStyle w:val="a5"/>
        <w:jc w:val="left"/>
        <w:rPr>
          <w:u w:val="single"/>
        </w:rPr>
      </w:pPr>
    </w:p>
    <w:p w:rsidR="008853E4" w:rsidRDefault="008853E4" w:rsidP="008853E4">
      <w:pPr>
        <w:pStyle w:val="a5"/>
        <w:jc w:val="left"/>
        <w:rPr>
          <w:u w:val="single"/>
        </w:rPr>
      </w:pPr>
    </w:p>
    <w:p w:rsidR="008853E4" w:rsidRDefault="008853E4" w:rsidP="008853E4">
      <w:pPr>
        <w:pStyle w:val="a5"/>
        <w:jc w:val="left"/>
        <w:rPr>
          <w:u w:val="single"/>
        </w:rPr>
      </w:pPr>
    </w:p>
    <w:p w:rsidR="008853E4" w:rsidRDefault="008853E4" w:rsidP="008853E4">
      <w:pPr>
        <w:pStyle w:val="a5"/>
        <w:jc w:val="left"/>
        <w:rPr>
          <w:u w:val="single"/>
        </w:rPr>
      </w:pPr>
    </w:p>
    <w:p w:rsidR="008853E4" w:rsidRDefault="008853E4" w:rsidP="008853E4">
      <w:pPr>
        <w:pStyle w:val="a5"/>
        <w:jc w:val="left"/>
        <w:rPr>
          <w:u w:val="single"/>
        </w:rPr>
      </w:pPr>
    </w:p>
    <w:p w:rsidR="008853E4" w:rsidRDefault="008853E4" w:rsidP="008853E4">
      <w:pPr>
        <w:pStyle w:val="a5"/>
        <w:jc w:val="left"/>
        <w:rPr>
          <w:u w:val="single"/>
        </w:rPr>
      </w:pPr>
    </w:p>
    <w:p w:rsidR="008853E4" w:rsidRDefault="008853E4" w:rsidP="008853E4">
      <w:pPr>
        <w:pStyle w:val="a5"/>
        <w:jc w:val="left"/>
        <w:rPr>
          <w:u w:val="single"/>
        </w:rPr>
      </w:pPr>
    </w:p>
    <w:p w:rsidR="008853E4" w:rsidRDefault="008853E4" w:rsidP="008853E4">
      <w:pPr>
        <w:pStyle w:val="a5"/>
        <w:jc w:val="left"/>
        <w:rPr>
          <w:u w:val="single"/>
        </w:rPr>
      </w:pPr>
    </w:p>
    <w:p w:rsidR="008853E4" w:rsidRDefault="008853E4" w:rsidP="008853E4">
      <w:pPr>
        <w:pStyle w:val="a5"/>
        <w:jc w:val="left"/>
        <w:rPr>
          <w:u w:val="single"/>
        </w:rPr>
      </w:pPr>
    </w:p>
    <w:p w:rsidR="008853E4" w:rsidRDefault="008853E4" w:rsidP="008853E4">
      <w:pPr>
        <w:pStyle w:val="a5"/>
        <w:jc w:val="left"/>
        <w:rPr>
          <w:u w:val="single"/>
        </w:rPr>
      </w:pPr>
    </w:p>
    <w:p w:rsidR="008853E4" w:rsidRPr="00AB6689" w:rsidRDefault="008853E4" w:rsidP="008853E4">
      <w:pPr>
        <w:pStyle w:val="a5"/>
        <w:jc w:val="left"/>
        <w:rPr>
          <w:u w:val="single"/>
        </w:rPr>
      </w:pPr>
    </w:p>
    <w:sectPr w:rsidR="008853E4" w:rsidRPr="00AB6689" w:rsidSect="00E9487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ultant">
    <w:altName w:val="Courier New"/>
    <w:charset w:val="CC"/>
    <w:family w:val="modern"/>
    <w:pitch w:val="fixed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639D"/>
    <w:rsid w:val="000F4427"/>
    <w:rsid w:val="0040170B"/>
    <w:rsid w:val="0076117E"/>
    <w:rsid w:val="008853E4"/>
    <w:rsid w:val="00A563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53E4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8853E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853E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853E4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8853E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3">
    <w:name w:val="Plain Text"/>
    <w:basedOn w:val="a"/>
    <w:link w:val="a4"/>
    <w:rsid w:val="008853E4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4">
    <w:name w:val="Текст Знак"/>
    <w:basedOn w:val="a0"/>
    <w:link w:val="a3"/>
    <w:rsid w:val="008853E4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Title"/>
    <w:basedOn w:val="a"/>
    <w:link w:val="a6"/>
    <w:qFormat/>
    <w:rsid w:val="008853E4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a6">
    <w:name w:val="Название Знак"/>
    <w:basedOn w:val="a0"/>
    <w:link w:val="a5"/>
    <w:rsid w:val="008853E4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7">
    <w:name w:val="Subtitle"/>
    <w:basedOn w:val="a"/>
    <w:link w:val="a8"/>
    <w:qFormat/>
    <w:rsid w:val="008853E4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</w:rPr>
  </w:style>
  <w:style w:type="character" w:customStyle="1" w:styleId="a8">
    <w:name w:val="Подзаголовок Знак"/>
    <w:basedOn w:val="a0"/>
    <w:link w:val="a7"/>
    <w:rsid w:val="008853E4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Nonformat">
    <w:name w:val="Nonformat"/>
    <w:basedOn w:val="a"/>
    <w:rsid w:val="008853E4"/>
    <w:pPr>
      <w:autoSpaceDE w:val="0"/>
      <w:autoSpaceDN w:val="0"/>
      <w:adjustRightInd w:val="0"/>
      <w:spacing w:after="0" w:line="240" w:lineRule="auto"/>
    </w:pPr>
    <w:rPr>
      <w:rFonts w:ascii="Consultant" w:eastAsia="Times New Roman" w:hAnsi="Consultant" w:cs="Times New Roman"/>
      <w:sz w:val="20"/>
      <w:szCs w:val="20"/>
    </w:rPr>
  </w:style>
  <w:style w:type="paragraph" w:styleId="a9">
    <w:name w:val="Body Text"/>
    <w:basedOn w:val="a"/>
    <w:link w:val="aa"/>
    <w:uiPriority w:val="99"/>
    <w:unhideWhenUsed/>
    <w:rsid w:val="008853E4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rsid w:val="008853E4"/>
    <w:rPr>
      <w:rFonts w:eastAsiaTheme="minorEastAsia"/>
      <w:lang w:eastAsia="ru-RU"/>
    </w:rPr>
  </w:style>
  <w:style w:type="paragraph" w:customStyle="1" w:styleId="ConsNormal">
    <w:name w:val="ConsNormal"/>
    <w:rsid w:val="008853E4"/>
    <w:pPr>
      <w:widowControl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Normal (Web)"/>
    <w:basedOn w:val="a"/>
    <w:rsid w:val="008853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effect w:val="sparkle"/>
    </w:rPr>
  </w:style>
  <w:style w:type="paragraph" w:customStyle="1" w:styleId="31">
    <w:name w:val="Основной текст 31"/>
    <w:basedOn w:val="a"/>
    <w:rsid w:val="008853E4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b/>
      <w:sz w:val="24"/>
      <w:szCs w:val="20"/>
      <w:lang w:val="en-US" w:eastAsia="en-US" w:bidi="en-US"/>
    </w:rPr>
  </w:style>
  <w:style w:type="character" w:styleId="ac">
    <w:name w:val="Hyperlink"/>
    <w:basedOn w:val="a0"/>
    <w:uiPriority w:val="99"/>
    <w:semiHidden/>
    <w:unhideWhenUsed/>
    <w:rsid w:val="008853E4"/>
    <w:rPr>
      <w:color w:val="0000FF"/>
      <w:u w:val="single"/>
    </w:rPr>
  </w:style>
  <w:style w:type="paragraph" w:styleId="ad">
    <w:name w:val="Body Text Indent"/>
    <w:basedOn w:val="a"/>
    <w:link w:val="ae"/>
    <w:uiPriority w:val="99"/>
    <w:semiHidden/>
    <w:unhideWhenUsed/>
    <w:rsid w:val="008853E4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8853E4"/>
    <w:rPr>
      <w:rFonts w:eastAsiaTheme="minorEastAsia"/>
      <w:lang w:eastAsia="ru-RU"/>
    </w:rPr>
  </w:style>
  <w:style w:type="character" w:styleId="af">
    <w:name w:val="Emphasis"/>
    <w:qFormat/>
    <w:rsid w:val="008853E4"/>
    <w:rPr>
      <w:i/>
      <w:iCs/>
    </w:rPr>
  </w:style>
  <w:style w:type="paragraph" w:styleId="af0">
    <w:name w:val="Balloon Text"/>
    <w:basedOn w:val="a"/>
    <w:link w:val="af1"/>
    <w:uiPriority w:val="99"/>
    <w:semiHidden/>
    <w:unhideWhenUsed/>
    <w:rsid w:val="000F44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0F4427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53E4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8853E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853E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853E4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8853E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3">
    <w:name w:val="Plain Text"/>
    <w:basedOn w:val="a"/>
    <w:link w:val="a4"/>
    <w:rsid w:val="008853E4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4">
    <w:name w:val="Текст Знак"/>
    <w:basedOn w:val="a0"/>
    <w:link w:val="a3"/>
    <w:rsid w:val="008853E4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Title"/>
    <w:basedOn w:val="a"/>
    <w:link w:val="a6"/>
    <w:qFormat/>
    <w:rsid w:val="008853E4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a6">
    <w:name w:val="Название Знак"/>
    <w:basedOn w:val="a0"/>
    <w:link w:val="a5"/>
    <w:rsid w:val="008853E4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7">
    <w:name w:val="Subtitle"/>
    <w:basedOn w:val="a"/>
    <w:link w:val="a8"/>
    <w:qFormat/>
    <w:rsid w:val="008853E4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</w:rPr>
  </w:style>
  <w:style w:type="character" w:customStyle="1" w:styleId="a8">
    <w:name w:val="Подзаголовок Знак"/>
    <w:basedOn w:val="a0"/>
    <w:link w:val="a7"/>
    <w:rsid w:val="008853E4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Nonformat">
    <w:name w:val="Nonformat"/>
    <w:basedOn w:val="a"/>
    <w:rsid w:val="008853E4"/>
    <w:pPr>
      <w:autoSpaceDE w:val="0"/>
      <w:autoSpaceDN w:val="0"/>
      <w:adjustRightInd w:val="0"/>
      <w:spacing w:after="0" w:line="240" w:lineRule="auto"/>
    </w:pPr>
    <w:rPr>
      <w:rFonts w:ascii="Consultant" w:eastAsia="Times New Roman" w:hAnsi="Consultant" w:cs="Times New Roman"/>
      <w:sz w:val="20"/>
      <w:szCs w:val="20"/>
    </w:rPr>
  </w:style>
  <w:style w:type="paragraph" w:styleId="a9">
    <w:name w:val="Body Text"/>
    <w:basedOn w:val="a"/>
    <w:link w:val="aa"/>
    <w:uiPriority w:val="99"/>
    <w:unhideWhenUsed/>
    <w:rsid w:val="008853E4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rsid w:val="008853E4"/>
    <w:rPr>
      <w:rFonts w:eastAsiaTheme="minorEastAsia"/>
      <w:lang w:eastAsia="ru-RU"/>
    </w:rPr>
  </w:style>
  <w:style w:type="paragraph" w:customStyle="1" w:styleId="ConsNormal">
    <w:name w:val="ConsNormal"/>
    <w:rsid w:val="008853E4"/>
    <w:pPr>
      <w:widowControl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Normal (Web)"/>
    <w:basedOn w:val="a"/>
    <w:rsid w:val="008853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effect w:val="sparkle"/>
    </w:rPr>
  </w:style>
  <w:style w:type="paragraph" w:customStyle="1" w:styleId="31">
    <w:name w:val="Основной текст 31"/>
    <w:basedOn w:val="a"/>
    <w:rsid w:val="008853E4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b/>
      <w:sz w:val="24"/>
      <w:szCs w:val="20"/>
      <w:lang w:val="en-US" w:eastAsia="en-US" w:bidi="en-US"/>
    </w:rPr>
  </w:style>
  <w:style w:type="character" w:styleId="ac">
    <w:name w:val="Hyperlink"/>
    <w:basedOn w:val="a0"/>
    <w:uiPriority w:val="99"/>
    <w:semiHidden/>
    <w:unhideWhenUsed/>
    <w:rsid w:val="008853E4"/>
    <w:rPr>
      <w:color w:val="0000FF"/>
      <w:u w:val="single"/>
    </w:rPr>
  </w:style>
  <w:style w:type="paragraph" w:styleId="ad">
    <w:name w:val="Body Text Indent"/>
    <w:basedOn w:val="a"/>
    <w:link w:val="ae"/>
    <w:uiPriority w:val="99"/>
    <w:semiHidden/>
    <w:unhideWhenUsed/>
    <w:rsid w:val="008853E4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8853E4"/>
    <w:rPr>
      <w:rFonts w:eastAsiaTheme="minorEastAsia"/>
      <w:lang w:eastAsia="ru-RU"/>
    </w:rPr>
  </w:style>
  <w:style w:type="character" w:styleId="af">
    <w:name w:val="Emphasis"/>
    <w:qFormat/>
    <w:rsid w:val="008853E4"/>
    <w:rPr>
      <w:i/>
      <w:iCs/>
    </w:rPr>
  </w:style>
  <w:style w:type="paragraph" w:styleId="af0">
    <w:name w:val="Balloon Text"/>
    <w:basedOn w:val="a"/>
    <w:link w:val="af1"/>
    <w:uiPriority w:val="99"/>
    <w:semiHidden/>
    <w:unhideWhenUsed/>
    <w:rsid w:val="000F44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0F4427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632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&#1087;&#1088;&#1072;&#1074;&#1086;-&#1084;&#1080;&#1085;&#1102;&#1089;&#1090;.&#1088;&#1092;).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5A345373019C8D56C13BA18748645D86133630663ACF3D35117758F98ACD1DFD782D19u3E9I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9</Pages>
  <Words>2999</Words>
  <Characters>17095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20054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</dc:creator>
  <cp:keywords/>
  <dc:description/>
  <cp:lastModifiedBy>Elena</cp:lastModifiedBy>
  <cp:revision>4</cp:revision>
  <cp:lastPrinted>2019-09-30T16:33:00Z</cp:lastPrinted>
  <dcterms:created xsi:type="dcterms:W3CDTF">2019-09-18T06:02:00Z</dcterms:created>
  <dcterms:modified xsi:type="dcterms:W3CDTF">2019-09-30T16:34:00Z</dcterms:modified>
</cp:coreProperties>
</file>