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93" w:rsidRDefault="00006193" w:rsidP="00791711">
      <w:pPr>
        <w:pStyle w:val="a7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" cy="746549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9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FF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bookmarkStart w:id="0" w:name="_GoBack"/>
      <w:bookmarkEnd w:id="0"/>
    </w:p>
    <w:p w:rsidR="00791711" w:rsidRPr="009E5733" w:rsidRDefault="00791711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A910D1" w:rsidP="00006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1E5034">
        <w:rPr>
          <w:rFonts w:ascii="Times New Roman" w:hAnsi="Times New Roman" w:cs="Times New Roman"/>
          <w:bCs/>
          <w:sz w:val="28"/>
        </w:rPr>
        <w:t>т 26.04.2018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E50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31C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328E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52F7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C6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3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1E5034">
        <w:rPr>
          <w:rFonts w:ascii="Times New Roman" w:hAnsi="Times New Roman" w:cs="Times New Roman"/>
          <w:bCs/>
          <w:sz w:val="28"/>
          <w:szCs w:val="28"/>
        </w:rPr>
        <w:t>46.2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3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193" w:rsidRDefault="00006193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 Устава Рассветовского сельского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 назначении даты проведения публичных слушаний,  о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учета и участия граждан в обсуждении проекта Устава  Рассветовского сельского поселения Старо</w:t>
      </w:r>
      <w:r w:rsidR="007019D0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D9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от 6 октября 2003 года № 131-ФЗ "Об общих принципах организации местного самоуправления в Российской Федерации",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Совет Рассветовского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73BF6" w:rsidRPr="0010064F" w:rsidRDefault="00D91090" w:rsidP="00373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470AC0">
        <w:rPr>
          <w:rFonts w:ascii="Times New Roman" w:hAnsi="Times New Roman" w:cs="Times New Roman"/>
          <w:sz w:val="28"/>
          <w:szCs w:val="28"/>
        </w:rPr>
        <w:t xml:space="preserve"> проект Устава Рассветовского сельского поселения Старо</w:t>
      </w:r>
      <w:r w:rsidR="00B72340">
        <w:rPr>
          <w:rFonts w:ascii="Times New Roman" w:hAnsi="Times New Roman" w:cs="Times New Roman"/>
          <w:sz w:val="28"/>
          <w:szCs w:val="28"/>
        </w:rPr>
        <w:t>минского района</w:t>
      </w:r>
      <w:r w:rsidR="00470AC0">
        <w:rPr>
          <w:rFonts w:ascii="Times New Roman" w:hAnsi="Times New Roman" w:cs="Times New Roman"/>
          <w:sz w:val="28"/>
          <w:szCs w:val="28"/>
        </w:rPr>
        <w:t xml:space="preserve">, внесенный главой Рассветовского сельского поселения Староминского района </w:t>
      </w:r>
      <w:r w:rsidR="00EB6E6E">
        <w:rPr>
          <w:rFonts w:ascii="Times New Roman" w:hAnsi="Times New Roman" w:cs="Times New Roman"/>
          <w:sz w:val="28"/>
          <w:szCs w:val="28"/>
        </w:rPr>
        <w:t>Демченко Александром Викторовичем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информационный стенд администрации Рассветовского сельского поселения Староминского района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, ул.Мира,13;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>УК «Рассветовская поселенческая библиотека»;</w:t>
      </w:r>
    </w:p>
    <w:p w:rsidR="00373BF6" w:rsidRPr="0010064F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>- М</w:t>
      </w:r>
      <w:r w:rsidR="0025472C">
        <w:rPr>
          <w:rFonts w:ascii="Times New Roman" w:hAnsi="Times New Roman" w:cs="Times New Roman"/>
          <w:sz w:val="28"/>
          <w:szCs w:val="28"/>
        </w:rPr>
        <w:t>К</w:t>
      </w:r>
      <w:r w:rsidRPr="0010064F">
        <w:rPr>
          <w:rFonts w:ascii="Times New Roman" w:hAnsi="Times New Roman" w:cs="Times New Roman"/>
          <w:sz w:val="28"/>
          <w:szCs w:val="28"/>
        </w:rPr>
        <w:t xml:space="preserve">УК «СДК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006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064F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» -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п.Рассвет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п.Заря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10064F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0064F">
        <w:rPr>
          <w:rFonts w:ascii="Times New Roman" w:hAnsi="Times New Roman" w:cs="Times New Roman"/>
          <w:sz w:val="28"/>
          <w:szCs w:val="28"/>
        </w:rPr>
        <w:t>;</w:t>
      </w:r>
    </w:p>
    <w:p w:rsidR="00470AC0" w:rsidRPr="008178DD" w:rsidRDefault="00373BF6" w:rsidP="00373BF6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64F"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r w:rsidR="00184873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Pr="0010064F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hyperlink r:id="rId8" w:tgtFrame="_blank" w:history="1">
        <w:r w:rsidR="008178DD" w:rsidRPr="008178DD">
          <w:rPr>
            <w:rStyle w:val="af1"/>
            <w:rFonts w:ascii="Times New Roman" w:hAnsi="Times New Roman" w:cs="Times New Roman"/>
            <w:sz w:val="28"/>
            <w:szCs w:val="28"/>
          </w:rPr>
          <w:t>http://rassvetsp.ru</w:t>
        </w:r>
      </w:hyperlink>
    </w:p>
    <w:p w:rsidR="00470AC0" w:rsidRDefault="00D91090" w:rsidP="00A910D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>ние публичных слушаний по теме «</w:t>
      </w:r>
      <w:r w:rsidR="00470AC0">
        <w:rPr>
          <w:rFonts w:ascii="Times New Roman" w:hAnsi="Times New Roman" w:cs="Times New Roman"/>
          <w:sz w:val="28"/>
          <w:szCs w:val="28"/>
        </w:rPr>
        <w:t>Рассмотрение проекта Устава</w:t>
      </w:r>
      <w:r w:rsidR="00470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0AC0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</w:t>
      </w:r>
      <w:r w:rsidR="00A910D1">
        <w:rPr>
          <w:rFonts w:ascii="Times New Roman" w:hAnsi="Times New Roman" w:cs="Times New Roman"/>
          <w:sz w:val="28"/>
          <w:szCs w:val="28"/>
        </w:rPr>
        <w:t>кого района</w:t>
      </w:r>
      <w:r w:rsidR="00AE1EAC">
        <w:rPr>
          <w:rFonts w:ascii="Times New Roman" w:hAnsi="Times New Roman" w:cs="Times New Roman"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r w:rsidR="00A910D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BC0B32">
        <w:rPr>
          <w:rFonts w:ascii="Times New Roman" w:hAnsi="Times New Roman" w:cs="Times New Roman"/>
          <w:sz w:val="28"/>
          <w:szCs w:val="28"/>
        </w:rPr>
        <w:t xml:space="preserve"> </w:t>
      </w:r>
      <w:r w:rsidR="00835EA2">
        <w:rPr>
          <w:rFonts w:ascii="Times New Roman" w:hAnsi="Times New Roman" w:cs="Times New Roman"/>
          <w:sz w:val="28"/>
          <w:szCs w:val="28"/>
        </w:rPr>
        <w:t>15</w:t>
      </w:r>
      <w:r w:rsidR="004E06BB">
        <w:rPr>
          <w:rFonts w:ascii="Times New Roman" w:hAnsi="Times New Roman" w:cs="Times New Roman"/>
          <w:sz w:val="28"/>
          <w:szCs w:val="28"/>
        </w:rPr>
        <w:t xml:space="preserve"> мая</w:t>
      </w:r>
      <w:r w:rsidR="00BC0B32">
        <w:rPr>
          <w:rFonts w:ascii="Times New Roman" w:hAnsi="Times New Roman" w:cs="Times New Roman"/>
          <w:sz w:val="28"/>
          <w:szCs w:val="28"/>
        </w:rPr>
        <w:t xml:space="preserve"> 201</w:t>
      </w:r>
      <w:r w:rsidR="004E06BB">
        <w:rPr>
          <w:rFonts w:ascii="Times New Roman" w:hAnsi="Times New Roman" w:cs="Times New Roman"/>
          <w:sz w:val="28"/>
          <w:szCs w:val="28"/>
        </w:rPr>
        <w:t>8</w:t>
      </w:r>
      <w:r w:rsidR="00470AC0">
        <w:rPr>
          <w:rFonts w:ascii="Times New Roman" w:hAnsi="Times New Roman" w:cs="Times New Roman"/>
          <w:sz w:val="28"/>
          <w:szCs w:val="28"/>
        </w:rPr>
        <w:t xml:space="preserve"> года в 10.00 в</w:t>
      </w:r>
      <w:r w:rsidR="00F840FF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F840FF">
        <w:rPr>
          <w:rFonts w:ascii="Times New Roman" w:hAnsi="Times New Roman" w:cs="Times New Roman"/>
          <w:sz w:val="28"/>
          <w:szCs w:val="28"/>
        </w:rPr>
        <w:t>здании администрации Рассветовского сельского поселения</w:t>
      </w:r>
      <w:r w:rsidR="00EF067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4C79A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 «</w:t>
      </w:r>
      <w:r w:rsidR="00470AC0">
        <w:rPr>
          <w:rFonts w:ascii="Times New Roman" w:hAnsi="Times New Roman" w:cs="Times New Roman"/>
          <w:sz w:val="28"/>
          <w:szCs w:val="28"/>
        </w:rPr>
        <w:t>Рассмотрение проекта Устава Рассветовского сельского поселения Старо</w:t>
      </w:r>
      <w:r w:rsidR="009A67FF">
        <w:rPr>
          <w:rFonts w:ascii="Times New Roman" w:hAnsi="Times New Roman" w:cs="Times New Roman"/>
          <w:sz w:val="28"/>
          <w:szCs w:val="28"/>
        </w:rPr>
        <w:t>минского района»</w:t>
      </w:r>
      <w:r w:rsidR="00470AC0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470AC0" w:rsidRDefault="00D91090" w:rsidP="004C79A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 проекта Устава Рассветовского сельского поселения Старо</w:t>
      </w:r>
      <w:r w:rsidR="0070018A">
        <w:rPr>
          <w:rFonts w:ascii="Times New Roman" w:hAnsi="Times New Roman" w:cs="Times New Roman"/>
          <w:sz w:val="28"/>
          <w:szCs w:val="28"/>
        </w:rPr>
        <w:t>минского района</w:t>
      </w:r>
      <w:r w:rsidR="004E06BB">
        <w:rPr>
          <w:rFonts w:ascii="Times New Roman" w:hAnsi="Times New Roman" w:cs="Times New Roman"/>
          <w:sz w:val="28"/>
          <w:szCs w:val="28"/>
        </w:rPr>
        <w:t xml:space="preserve"> </w:t>
      </w:r>
      <w:r w:rsidR="00470AC0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470AC0" w:rsidRPr="0099155A" w:rsidRDefault="00D91090" w:rsidP="00165ED3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</w:t>
      </w:r>
      <w:proofErr w:type="gramStart"/>
      <w:r w:rsidR="00470AC0">
        <w:rPr>
          <w:bCs/>
          <w:sz w:val="28"/>
          <w:szCs w:val="28"/>
        </w:rPr>
        <w:t>Контроль за</w:t>
      </w:r>
      <w:proofErr w:type="gramEnd"/>
      <w:r w:rsidR="00470AC0">
        <w:rPr>
          <w:bCs/>
          <w:sz w:val="28"/>
          <w:szCs w:val="28"/>
        </w:rPr>
        <w:t xml:space="preserve">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>общественными организациями и средствами массовой информации       (</w:t>
      </w:r>
      <w:r w:rsidR="009328E1">
        <w:rPr>
          <w:bCs/>
          <w:sz w:val="28"/>
        </w:rPr>
        <w:t>Дмитренко Н.П.)</w:t>
      </w:r>
      <w:r w:rsidR="008C4611">
        <w:rPr>
          <w:bCs/>
          <w:sz w:val="28"/>
        </w:rPr>
        <w:t>.</w:t>
      </w:r>
    </w:p>
    <w:p w:rsidR="00470AC0" w:rsidRDefault="00D91090" w:rsidP="00165ED3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a5"/>
        <w:jc w:val="left"/>
      </w:pPr>
    </w:p>
    <w:p w:rsidR="00470AC0" w:rsidRDefault="00470AC0" w:rsidP="00470AC0">
      <w:pPr>
        <w:pStyle w:val="a5"/>
        <w:jc w:val="left"/>
      </w:pPr>
    </w:p>
    <w:p w:rsidR="00006193" w:rsidRDefault="00006193" w:rsidP="00470AC0">
      <w:pPr>
        <w:pStyle w:val="a5"/>
        <w:jc w:val="left"/>
      </w:pPr>
    </w:p>
    <w:p w:rsidR="00470AC0" w:rsidRPr="009328E1" w:rsidRDefault="009328E1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470AC0" w:rsidRPr="009328E1">
        <w:rPr>
          <w:b w:val="0"/>
        </w:rPr>
        <w:t>Рассветовского сельского поселения</w:t>
      </w:r>
    </w:p>
    <w:p w:rsidR="00470AC0" w:rsidRPr="009328E1" w:rsidRDefault="00470AC0" w:rsidP="00470AC0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r w:rsidR="00EB6E6E">
        <w:rPr>
          <w:b w:val="0"/>
        </w:rPr>
        <w:t>А.В. Демченко</w:t>
      </w: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Pr="009328E1" w:rsidRDefault="00470AC0" w:rsidP="00470AC0">
      <w:pPr>
        <w:pStyle w:val="a5"/>
        <w:jc w:val="left"/>
        <w:rPr>
          <w:b w:val="0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653B7F" w:rsidRDefault="00653B7F" w:rsidP="00470AC0">
      <w:pPr>
        <w:pStyle w:val="a5"/>
        <w:jc w:val="left"/>
        <w:rPr>
          <w:u w:val="single"/>
        </w:rPr>
      </w:pPr>
    </w:p>
    <w:p w:rsidR="00470AC0" w:rsidRDefault="00470AC0" w:rsidP="00470AC0">
      <w:pPr>
        <w:pStyle w:val="a5"/>
        <w:jc w:val="left"/>
        <w:rPr>
          <w:u w:val="single"/>
        </w:rPr>
      </w:pPr>
    </w:p>
    <w:p w:rsidR="00470AC0" w:rsidRDefault="00A41E74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470AC0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FB6283" w:rsidRDefault="00FB6283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A41E74" w:rsidRDefault="00A41E74" w:rsidP="00FD19E1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УТВЕРЖДЁН</w:t>
      </w:r>
    </w:p>
    <w:p w:rsidR="00470AC0" w:rsidRDefault="00A41E74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</w:t>
      </w:r>
      <w:r w:rsidR="00470AC0">
        <w:rPr>
          <w:rFonts w:ascii="Times New Roman" w:hAnsi="Times New Roman" w:cs="Times New Roman"/>
          <w:sz w:val="28"/>
          <w:szCs w:val="24"/>
        </w:rPr>
        <w:t xml:space="preserve"> Совета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470AC0" w:rsidRDefault="001E5034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26.04.2018 </w:t>
      </w:r>
      <w:r w:rsidR="00470AC0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46.2</w:t>
      </w:r>
    </w:p>
    <w:p w:rsidR="00470AC0" w:rsidRDefault="00470AC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4D1B50" w:rsidRDefault="004D1B5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4D1B50" w:rsidRDefault="004D1B50" w:rsidP="00470AC0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35E5E" w:rsidRPr="00635E5E" w:rsidRDefault="00635E5E" w:rsidP="00635E5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635E5E" w:rsidRPr="00635E5E" w:rsidRDefault="00635E5E" w:rsidP="00635E5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635E5E" w:rsidRPr="00635E5E" w:rsidRDefault="00635E5E" w:rsidP="0063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5E">
        <w:rPr>
          <w:rFonts w:ascii="Times New Roman" w:hAnsi="Times New Roman" w:cs="Times New Roman"/>
          <w:b/>
          <w:sz w:val="28"/>
          <w:szCs w:val="28"/>
        </w:rPr>
        <w:t>«Рассмотрение проекта Устав</w:t>
      </w:r>
      <w:r w:rsidR="004E06BB">
        <w:rPr>
          <w:rFonts w:ascii="Times New Roman" w:hAnsi="Times New Roman" w:cs="Times New Roman"/>
          <w:b/>
          <w:sz w:val="28"/>
          <w:szCs w:val="28"/>
        </w:rPr>
        <w:t>а</w:t>
      </w:r>
      <w:r w:rsidRPr="00635E5E">
        <w:rPr>
          <w:rFonts w:ascii="Times New Roman" w:hAnsi="Times New Roman" w:cs="Times New Roman"/>
          <w:sz w:val="28"/>
          <w:szCs w:val="28"/>
        </w:rPr>
        <w:t xml:space="preserve"> </w:t>
      </w:r>
      <w:r w:rsidRPr="00635E5E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района»</w:t>
      </w:r>
    </w:p>
    <w:p w:rsidR="00635E5E" w:rsidRPr="00635E5E" w:rsidRDefault="00635E5E" w:rsidP="00006193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E5E" w:rsidRPr="00631262" w:rsidRDefault="00635E5E" w:rsidP="00006193">
      <w:pPr>
        <w:pStyle w:val="a9"/>
        <w:spacing w:after="0" w:line="240" w:lineRule="auto"/>
        <w:rPr>
          <w:szCs w:val="28"/>
        </w:rPr>
      </w:pPr>
    </w:p>
    <w:p w:rsidR="00635E5E" w:rsidRPr="00631262" w:rsidRDefault="00635E5E" w:rsidP="00006193">
      <w:pPr>
        <w:pStyle w:val="a9"/>
        <w:spacing w:after="0" w:line="240" w:lineRule="auto"/>
        <w:rPr>
          <w:szCs w:val="28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276"/>
        <w:gridCol w:w="5543"/>
      </w:tblGrid>
      <w:tr w:rsidR="00635E5E" w:rsidTr="0067338B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5E" w:rsidRPr="000D4A93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D4A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635E5E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  <w:t>Ф.И.О.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должность </w:t>
            </w:r>
          </w:p>
        </w:tc>
      </w:tr>
      <w:tr w:rsidR="00635E5E" w:rsidTr="0067338B">
        <w:tc>
          <w:tcPr>
            <w:tcW w:w="376" w:type="dxa"/>
            <w:tcBorders>
              <w:top w:val="single" w:sz="4" w:space="0" w:color="auto"/>
            </w:tcBorders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1</w:t>
            </w:r>
          </w:p>
        </w:tc>
        <w:tc>
          <w:tcPr>
            <w:tcW w:w="3276" w:type="dxa"/>
          </w:tcPr>
          <w:p w:rsidR="00635E5E" w:rsidRPr="009A67FF" w:rsidRDefault="00165ED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ДмитренкО Н.П.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 района</w:t>
            </w:r>
          </w:p>
        </w:tc>
      </w:tr>
      <w:tr w:rsidR="00635E5E" w:rsidTr="0067338B"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2</w:t>
            </w:r>
          </w:p>
        </w:tc>
        <w:tc>
          <w:tcPr>
            <w:tcW w:w="3276" w:type="dxa"/>
          </w:tcPr>
          <w:p w:rsidR="00635E5E" w:rsidRPr="009A67FF" w:rsidRDefault="00EB6E6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Сердюков В.Ф.</w:t>
            </w:r>
          </w:p>
        </w:tc>
        <w:tc>
          <w:tcPr>
            <w:tcW w:w="5543" w:type="dxa"/>
          </w:tcPr>
          <w:p w:rsidR="00635E5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635E5E" w:rsidTr="0067338B"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3</w:t>
            </w:r>
          </w:p>
        </w:tc>
        <w:tc>
          <w:tcPr>
            <w:tcW w:w="3276" w:type="dxa"/>
          </w:tcPr>
          <w:p w:rsidR="00635E5E" w:rsidRPr="009A67FF" w:rsidRDefault="0017735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Бреева Л.В.</w:t>
            </w:r>
          </w:p>
        </w:tc>
        <w:tc>
          <w:tcPr>
            <w:tcW w:w="5543" w:type="dxa"/>
          </w:tcPr>
          <w:p w:rsidR="00635E5E" w:rsidRDefault="00AE1EAC" w:rsidP="00AE1EAC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35E5E" w:rsidTr="0067338B">
        <w:trPr>
          <w:trHeight w:val="777"/>
        </w:trPr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6E669E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</w:t>
            </w:r>
          </w:p>
        </w:tc>
        <w:tc>
          <w:tcPr>
            <w:tcW w:w="3276" w:type="dxa"/>
          </w:tcPr>
          <w:p w:rsidR="00635E5E" w:rsidRPr="009A67FF" w:rsidRDefault="0017735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Губань С.Н</w:t>
            </w:r>
            <w:r w:rsidR="00635E5E" w:rsidRPr="009A67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5543" w:type="dxa"/>
          </w:tcPr>
          <w:p w:rsidR="00635E5E" w:rsidRDefault="00AE1EAC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Рассветовского сельского поселения Староминского района</w:t>
            </w:r>
          </w:p>
        </w:tc>
      </w:tr>
      <w:tr w:rsidR="00635E5E" w:rsidTr="0067338B">
        <w:trPr>
          <w:trHeight w:val="777"/>
        </w:trPr>
        <w:tc>
          <w:tcPr>
            <w:tcW w:w="376" w:type="dxa"/>
          </w:tcPr>
          <w:p w:rsidR="00635E5E" w:rsidRPr="006E669E" w:rsidRDefault="00635E5E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</w:t>
            </w:r>
          </w:p>
        </w:tc>
        <w:tc>
          <w:tcPr>
            <w:tcW w:w="3276" w:type="dxa"/>
          </w:tcPr>
          <w:p w:rsidR="00635E5E" w:rsidRPr="009A67FF" w:rsidRDefault="00165ED3" w:rsidP="0067338B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Челидзе Д.Д.</w:t>
            </w:r>
          </w:p>
        </w:tc>
        <w:tc>
          <w:tcPr>
            <w:tcW w:w="5543" w:type="dxa"/>
          </w:tcPr>
          <w:p w:rsidR="00635E5E" w:rsidRDefault="00165ED3" w:rsidP="00177353">
            <w:pPr>
              <w:pStyle w:val="a3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635E5E" w:rsidRPr="00631262" w:rsidRDefault="00635E5E" w:rsidP="00635E5E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631262" w:rsidRDefault="00635E5E" w:rsidP="00635E5E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5E5E" w:rsidRPr="00631262" w:rsidRDefault="00635E5E" w:rsidP="00635E5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06193" w:rsidRDefault="00B010B4" w:rsidP="009A67F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E2D2E">
        <w:rPr>
          <w:rFonts w:ascii="Times New Roman" w:hAnsi="Times New Roman" w:cs="Times New Roman"/>
          <w:sz w:val="28"/>
          <w:szCs w:val="28"/>
        </w:rPr>
        <w:t xml:space="preserve"> </w:t>
      </w:r>
      <w:r w:rsidR="00635E5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</w:t>
      </w:r>
    </w:p>
    <w:p w:rsidR="00635E5E" w:rsidRPr="00631262" w:rsidRDefault="00006193" w:rsidP="009A67F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</w:t>
      </w:r>
      <w:r w:rsidR="00572A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67FF">
        <w:rPr>
          <w:rFonts w:ascii="Times New Roman" w:hAnsi="Times New Roman" w:cs="Times New Roman"/>
          <w:sz w:val="28"/>
          <w:szCs w:val="28"/>
        </w:rPr>
        <w:t xml:space="preserve">     </w:t>
      </w:r>
      <w:r w:rsidR="00572AC2">
        <w:rPr>
          <w:rFonts w:ascii="Times New Roman" w:hAnsi="Times New Roman" w:cs="Times New Roman"/>
          <w:sz w:val="28"/>
          <w:szCs w:val="28"/>
        </w:rPr>
        <w:t xml:space="preserve">  </w:t>
      </w:r>
      <w:r w:rsidR="0017735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470AC0" w:rsidRPr="00D82512" w:rsidRDefault="00470AC0" w:rsidP="00470AC0">
      <w:pPr>
        <w:pStyle w:val="a3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470AC0" w:rsidRDefault="00470AC0" w:rsidP="00470AC0">
      <w:pPr>
        <w:rPr>
          <w:sz w:val="28"/>
        </w:rPr>
      </w:pPr>
    </w:p>
    <w:p w:rsidR="00D238E0" w:rsidRDefault="00D238E0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653B7F" w:rsidRDefault="00653B7F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653B7F" w:rsidRDefault="00653B7F" w:rsidP="009A67FF">
      <w:pPr>
        <w:pStyle w:val="ab"/>
        <w:tabs>
          <w:tab w:val="left" w:pos="5529"/>
        </w:tabs>
        <w:rPr>
          <w:b/>
          <w:bCs/>
          <w:sz w:val="28"/>
          <w:szCs w:val="28"/>
          <w:u w:val="single"/>
        </w:rPr>
      </w:pPr>
    </w:p>
    <w:p w:rsidR="00AE1EAC" w:rsidRDefault="00AE1EAC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AE1EAC" w:rsidRDefault="00AE1EAC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470AC0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470AC0">
        <w:rPr>
          <w:rFonts w:ascii="Times New Roman" w:hAnsi="Times New Roman" w:cs="Times New Roman"/>
          <w:sz w:val="28"/>
          <w:szCs w:val="24"/>
        </w:rPr>
        <w:t xml:space="preserve"> № 2</w:t>
      </w:r>
    </w:p>
    <w:p w:rsidR="001D46C2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1D46C2" w:rsidRDefault="001D46C2" w:rsidP="00D238E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УТВЕРЖДЁН</w:t>
      </w:r>
    </w:p>
    <w:p w:rsidR="00470AC0" w:rsidRDefault="001D46C2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</w:t>
      </w:r>
      <w:r w:rsidR="00470AC0">
        <w:rPr>
          <w:rFonts w:ascii="Times New Roman" w:hAnsi="Times New Roman" w:cs="Times New Roman"/>
          <w:sz w:val="28"/>
          <w:szCs w:val="24"/>
        </w:rPr>
        <w:t xml:space="preserve"> Совета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470AC0" w:rsidRDefault="00470AC0" w:rsidP="00470AC0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8C4257" w:rsidRDefault="001E5034" w:rsidP="008C4257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26.04.2018 </w:t>
      </w:r>
      <w:r w:rsidR="008C4257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46.2</w:t>
      </w:r>
    </w:p>
    <w:p w:rsidR="00470AC0" w:rsidRDefault="00470AC0" w:rsidP="00470AC0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B010B4" w:rsidRDefault="00B010B4" w:rsidP="00F5605D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в обсуждении проекта Устава Рассветовского сельского поселения</w:t>
      </w:r>
    </w:p>
    <w:p w:rsidR="00470AC0" w:rsidRPr="00D82512" w:rsidRDefault="00470AC0" w:rsidP="00470AC0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12">
        <w:rPr>
          <w:rFonts w:ascii="Times New Roman" w:hAnsi="Times New Roman" w:cs="Times New Roman"/>
          <w:b/>
          <w:sz w:val="28"/>
          <w:szCs w:val="28"/>
        </w:rPr>
        <w:t>Старо</w:t>
      </w:r>
      <w:r w:rsidR="00D238E0">
        <w:rPr>
          <w:rFonts w:ascii="Times New Roman" w:hAnsi="Times New Roman" w:cs="Times New Roman"/>
          <w:b/>
          <w:sz w:val="28"/>
          <w:szCs w:val="28"/>
        </w:rPr>
        <w:t>минского района</w:t>
      </w:r>
    </w:p>
    <w:p w:rsidR="00470AC0" w:rsidRDefault="00470AC0" w:rsidP="00B01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0B4" w:rsidRDefault="00B010B4" w:rsidP="00B01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Население Рассветовского сельского поселения с момента опубликования (обнародования) проекта Устава Рассветовского сельского поселения Старо</w:t>
      </w:r>
      <w:r w:rsidR="007039EC">
        <w:rPr>
          <w:rFonts w:ascii="Times New Roman" w:hAnsi="Times New Roman" w:cs="Times New Roman"/>
          <w:sz w:val="28"/>
          <w:szCs w:val="28"/>
        </w:rPr>
        <w:t>минского района</w:t>
      </w:r>
      <w:r w:rsidR="004E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участвовать в его обсуждении в следующих формах: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массового обсуждения проекта Устава Рассветовского сельского поселения Старо</w:t>
      </w:r>
      <w:r w:rsidR="004E06BB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Порядком; 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публичных слушаний по проекту Устава Рассветовского сельского поселения Старо</w:t>
      </w:r>
      <w:r w:rsidR="009D621E">
        <w:rPr>
          <w:rFonts w:ascii="Times New Roman" w:hAnsi="Times New Roman" w:cs="Times New Roman"/>
          <w:sz w:val="28"/>
          <w:szCs w:val="28"/>
        </w:rPr>
        <w:t>минского района</w:t>
      </w:r>
      <w:r w:rsidR="001E626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о дополнениях и (или) изменениях по опубликованному проекту Устава Рассветовского сельского поселения Старо</w:t>
      </w:r>
      <w:r w:rsidR="004E06BB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>минского</w:t>
      </w:r>
      <w:r w:rsidR="004E06B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Устава Рассветовского сельского поселения Старо</w:t>
      </w:r>
      <w:r w:rsidR="0042511E">
        <w:rPr>
          <w:rFonts w:ascii="Times New Roman" w:hAnsi="Times New Roman" w:cs="Times New Roman"/>
          <w:sz w:val="28"/>
          <w:szCs w:val="28"/>
        </w:rPr>
        <w:t xml:space="preserve">минского района </w:t>
      </w:r>
      <w:r w:rsidR="00ED6400">
        <w:rPr>
          <w:rFonts w:ascii="Times New Roman" w:hAnsi="Times New Roman" w:cs="Times New Roman"/>
          <w:sz w:val="28"/>
          <w:szCs w:val="28"/>
        </w:rPr>
        <w:t xml:space="preserve">могут вноситься в </w:t>
      </w:r>
      <w:r>
        <w:rPr>
          <w:rFonts w:ascii="Times New Roman" w:hAnsi="Times New Roman" w:cs="Times New Roman"/>
          <w:sz w:val="28"/>
          <w:szCs w:val="28"/>
        </w:rPr>
        <w:t>течение 20 дней со дня его опубликования в рабочую группу и рассматриваются ею в соответствии с настоящим Порядком.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должны обеспечивать однозначное толкование положений проекта Устава Рассветовского сельского поселения Староми</w:t>
      </w:r>
      <w:r w:rsidR="00D238E0">
        <w:rPr>
          <w:rFonts w:ascii="Times New Roman" w:hAnsi="Times New Roman" w:cs="Times New Roman"/>
          <w:sz w:val="28"/>
          <w:szCs w:val="28"/>
        </w:rPr>
        <w:t>нского района</w:t>
      </w:r>
      <w:r w:rsidR="001E626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238E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Рассветовского сельского поселения Старо</w:t>
      </w:r>
      <w:r w:rsidR="00D238E0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Устава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Рассветовское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Устава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>) или отклонении предложений представительный орган муниципального образования Рассветовское сельское поселение в соответствии с регламентом заслушивает доклад председателя на сессии Совета Рассветовского сельского поселения либо уполномоченного члена рабочей группы о деятельности рабочей группы.</w:t>
      </w:r>
    </w:p>
    <w:p w:rsidR="00470AC0" w:rsidRDefault="00470AC0" w:rsidP="00470A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 устав Рассветовского сельского поселения Старо</w:t>
      </w:r>
      <w:r w:rsidR="00C37E3B">
        <w:rPr>
          <w:rFonts w:ascii="Times New Roman" w:hAnsi="Times New Roman" w:cs="Times New Roman"/>
          <w:sz w:val="28"/>
          <w:szCs w:val="28"/>
        </w:rPr>
        <w:t>минского района</w:t>
      </w:r>
      <w:r>
        <w:rPr>
          <w:rFonts w:ascii="Times New Roman" w:hAnsi="Times New Roman" w:cs="Times New Roman"/>
          <w:sz w:val="28"/>
          <w:szCs w:val="28"/>
        </w:rPr>
        <w:t>) предложений подлежат официальному опубликованию (обнародованию).</w:t>
      </w:r>
    </w:p>
    <w:p w:rsidR="00470AC0" w:rsidRDefault="00470AC0" w:rsidP="00470AC0">
      <w:pPr>
        <w:pStyle w:val="a5"/>
        <w:jc w:val="left"/>
        <w:rPr>
          <w:u w:val="single"/>
        </w:rPr>
      </w:pPr>
    </w:p>
    <w:p w:rsidR="00B010B4" w:rsidRDefault="00B010B4" w:rsidP="009328E1">
      <w:pPr>
        <w:pStyle w:val="ad"/>
        <w:jc w:val="both"/>
        <w:rPr>
          <w:sz w:val="28"/>
          <w:szCs w:val="28"/>
          <w:effect w:val="none"/>
        </w:rPr>
      </w:pPr>
    </w:p>
    <w:p w:rsidR="00ED6400" w:rsidRDefault="00ED6400" w:rsidP="009328E1">
      <w:pPr>
        <w:pStyle w:val="ad"/>
        <w:jc w:val="both"/>
        <w:rPr>
          <w:sz w:val="28"/>
          <w:szCs w:val="28"/>
          <w:effect w:val="none"/>
        </w:rPr>
      </w:pPr>
    </w:p>
    <w:p w:rsidR="00F5605D" w:rsidRDefault="001A79B5" w:rsidP="003707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3EDB">
        <w:rPr>
          <w:rFonts w:ascii="Times New Roman" w:hAnsi="Times New Roman" w:cs="Times New Roman"/>
          <w:sz w:val="28"/>
          <w:szCs w:val="28"/>
        </w:rPr>
        <w:t xml:space="preserve"> </w:t>
      </w:r>
      <w:r w:rsidR="00370718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196D" w:rsidRPr="00C40C57" w:rsidRDefault="00F5605D" w:rsidP="00C40C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1A79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35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5C3EDB" w:rsidRDefault="005C3EDB" w:rsidP="003849F8">
      <w:pPr>
        <w:pStyle w:val="31"/>
        <w:rPr>
          <w:rFonts w:cs="Times New Roman"/>
          <w:sz w:val="28"/>
          <w:szCs w:val="28"/>
          <w:lang w:val="ru-RU"/>
        </w:rPr>
      </w:pPr>
    </w:p>
    <w:sectPr w:rsidR="005C3EDB" w:rsidSect="003E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823F7"/>
    <w:rsid w:val="00086BAC"/>
    <w:rsid w:val="000928EB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A79B5"/>
    <w:rsid w:val="001D46C2"/>
    <w:rsid w:val="001E5034"/>
    <w:rsid w:val="001E6260"/>
    <w:rsid w:val="00230B9D"/>
    <w:rsid w:val="0025472C"/>
    <w:rsid w:val="00256CFE"/>
    <w:rsid w:val="002D66A1"/>
    <w:rsid w:val="002E2D2E"/>
    <w:rsid w:val="003020B4"/>
    <w:rsid w:val="00315DA3"/>
    <w:rsid w:val="0035327F"/>
    <w:rsid w:val="00370718"/>
    <w:rsid w:val="00373BF6"/>
    <w:rsid w:val="003849F8"/>
    <w:rsid w:val="00392E94"/>
    <w:rsid w:val="003D2AA4"/>
    <w:rsid w:val="003F4929"/>
    <w:rsid w:val="003F6C18"/>
    <w:rsid w:val="004152D3"/>
    <w:rsid w:val="0042511E"/>
    <w:rsid w:val="00470AC0"/>
    <w:rsid w:val="004C79A4"/>
    <w:rsid w:val="004D1B50"/>
    <w:rsid w:val="004E06BB"/>
    <w:rsid w:val="004F05FA"/>
    <w:rsid w:val="00535B7F"/>
    <w:rsid w:val="00552F79"/>
    <w:rsid w:val="005612FC"/>
    <w:rsid w:val="00572AC2"/>
    <w:rsid w:val="005959D8"/>
    <w:rsid w:val="005C3EDB"/>
    <w:rsid w:val="006150BD"/>
    <w:rsid w:val="00616DA9"/>
    <w:rsid w:val="0063471A"/>
    <w:rsid w:val="00635E5E"/>
    <w:rsid w:val="006426C0"/>
    <w:rsid w:val="00653B7F"/>
    <w:rsid w:val="006803F3"/>
    <w:rsid w:val="0068066A"/>
    <w:rsid w:val="006A7A68"/>
    <w:rsid w:val="006C2295"/>
    <w:rsid w:val="006C64E1"/>
    <w:rsid w:val="0070018A"/>
    <w:rsid w:val="007019D0"/>
    <w:rsid w:val="007039EC"/>
    <w:rsid w:val="007233F8"/>
    <w:rsid w:val="007252AD"/>
    <w:rsid w:val="007407DA"/>
    <w:rsid w:val="0074412E"/>
    <w:rsid w:val="00781373"/>
    <w:rsid w:val="00791711"/>
    <w:rsid w:val="008133F3"/>
    <w:rsid w:val="008178DD"/>
    <w:rsid w:val="00831C91"/>
    <w:rsid w:val="00834A04"/>
    <w:rsid w:val="00835EA2"/>
    <w:rsid w:val="00863C37"/>
    <w:rsid w:val="00892208"/>
    <w:rsid w:val="008B3939"/>
    <w:rsid w:val="008C4257"/>
    <w:rsid w:val="008C4611"/>
    <w:rsid w:val="008D7FC2"/>
    <w:rsid w:val="009328E1"/>
    <w:rsid w:val="00960E73"/>
    <w:rsid w:val="00962597"/>
    <w:rsid w:val="00972E9B"/>
    <w:rsid w:val="00974564"/>
    <w:rsid w:val="009A67FF"/>
    <w:rsid w:val="009D2E40"/>
    <w:rsid w:val="009D621E"/>
    <w:rsid w:val="00A4196D"/>
    <w:rsid w:val="00A41E74"/>
    <w:rsid w:val="00A722FB"/>
    <w:rsid w:val="00A81C8F"/>
    <w:rsid w:val="00A910D1"/>
    <w:rsid w:val="00AB2FDB"/>
    <w:rsid w:val="00AC6BA9"/>
    <w:rsid w:val="00AE1EAC"/>
    <w:rsid w:val="00B010B4"/>
    <w:rsid w:val="00B50FD9"/>
    <w:rsid w:val="00B72340"/>
    <w:rsid w:val="00BA7699"/>
    <w:rsid w:val="00BB24A3"/>
    <w:rsid w:val="00BC0B32"/>
    <w:rsid w:val="00BE31CC"/>
    <w:rsid w:val="00C37E3B"/>
    <w:rsid w:val="00C40C57"/>
    <w:rsid w:val="00C40E36"/>
    <w:rsid w:val="00C44AB0"/>
    <w:rsid w:val="00C64EEE"/>
    <w:rsid w:val="00C848EF"/>
    <w:rsid w:val="00CE171A"/>
    <w:rsid w:val="00D238E0"/>
    <w:rsid w:val="00D8607B"/>
    <w:rsid w:val="00D91090"/>
    <w:rsid w:val="00E655EF"/>
    <w:rsid w:val="00EB65C7"/>
    <w:rsid w:val="00EB6E6E"/>
    <w:rsid w:val="00ED6400"/>
    <w:rsid w:val="00EF0679"/>
    <w:rsid w:val="00F20C84"/>
    <w:rsid w:val="00F5605D"/>
    <w:rsid w:val="00F840FF"/>
    <w:rsid w:val="00F938D4"/>
    <w:rsid w:val="00FA1BAC"/>
    <w:rsid w:val="00FB0028"/>
    <w:rsid w:val="00FB6283"/>
    <w:rsid w:val="00FD0C98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effect w:val="sparkle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semiHidden/>
    <w:unhideWhenUsed/>
    <w:rsid w:val="00817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4DE64A-C717-42B5-B16C-1D1008BC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63</cp:revision>
  <cp:lastPrinted>2018-04-28T07:12:00Z</cp:lastPrinted>
  <dcterms:created xsi:type="dcterms:W3CDTF">2013-03-07T09:37:00Z</dcterms:created>
  <dcterms:modified xsi:type="dcterms:W3CDTF">2018-04-28T07:17:00Z</dcterms:modified>
</cp:coreProperties>
</file>