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5C" w:rsidRPr="004E5A5C" w:rsidRDefault="004E5A5C" w:rsidP="004E5A5C">
      <w:pPr>
        <w:spacing w:line="100" w:lineRule="atLeast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4E5A5C">
        <w:rPr>
          <w:rFonts w:ascii="Times New Roman" w:eastAsia="Lucida Sans Unicode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84A34A" wp14:editId="53791703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5C" w:rsidRPr="005B1EE4" w:rsidRDefault="004E5A5C" w:rsidP="004E5A5C">
      <w:pPr>
        <w:pStyle w:val="a3"/>
        <w:rPr>
          <w:sz w:val="32"/>
          <w:szCs w:val="32"/>
        </w:rPr>
      </w:pPr>
      <w:r w:rsidRPr="005B1EE4">
        <w:rPr>
          <w:sz w:val="32"/>
          <w:szCs w:val="32"/>
        </w:rPr>
        <w:t>ПОСТАНОВЛЕНИЕ</w:t>
      </w:r>
    </w:p>
    <w:p w:rsidR="004E5A5C" w:rsidRPr="004E5A5C" w:rsidRDefault="004E5A5C" w:rsidP="004E5A5C">
      <w:pPr>
        <w:pStyle w:val="a3"/>
        <w:rPr>
          <w:szCs w:val="28"/>
        </w:rPr>
      </w:pPr>
    </w:p>
    <w:p w:rsidR="004E5A5C" w:rsidRPr="004E5A5C" w:rsidRDefault="004E5A5C" w:rsidP="004E5A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A5C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620BF8" w:rsidRDefault="00620BF8" w:rsidP="004E5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2020 года</w:t>
      </w:r>
      <w:r w:rsidRPr="004E5A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25</w:t>
      </w:r>
    </w:p>
    <w:p w:rsidR="004E5A5C" w:rsidRDefault="004E5A5C" w:rsidP="004E5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A5C">
        <w:rPr>
          <w:rFonts w:ascii="Times New Roman" w:hAnsi="Times New Roman" w:cs="Times New Roman"/>
          <w:sz w:val="28"/>
          <w:szCs w:val="28"/>
        </w:rPr>
        <w:t>п.Рассвет</w:t>
      </w:r>
    </w:p>
    <w:p w:rsidR="004E5A5C" w:rsidRDefault="004E5A5C" w:rsidP="004E5A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115B" w:rsidRPr="0084115B" w:rsidRDefault="0084115B" w:rsidP="00841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15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E5A5C" w:rsidRPr="0084115B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84115B">
        <w:rPr>
          <w:rFonts w:ascii="Times New Roman" w:eastAsia="Calibri" w:hAnsi="Times New Roman" w:cs="Times New Roman"/>
          <w:b/>
          <w:sz w:val="28"/>
          <w:szCs w:val="28"/>
        </w:rPr>
        <w:t xml:space="preserve">порядке формирования и ведения реестра муниципальных услуг </w:t>
      </w:r>
      <w:r w:rsidRPr="0084115B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E5A5C" w:rsidRPr="008D55F4" w:rsidRDefault="004E5A5C" w:rsidP="00841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5A5C" w:rsidRPr="008D55F4" w:rsidRDefault="004E5A5C" w:rsidP="004E5A5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E5A5C" w:rsidRPr="0084115B" w:rsidRDefault="0084115B" w:rsidP="005B1EE4">
      <w:pPr>
        <w:spacing w:after="0"/>
        <w:ind w:firstLine="567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 w:rsidRPr="0084115B">
        <w:rPr>
          <w:rFonts w:ascii="Times New Roman" w:hAnsi="Times New Roman" w:cs="Times New Roman"/>
          <w:sz w:val="28"/>
          <w:szCs w:val="28"/>
        </w:rPr>
        <w:t>В</w:t>
      </w:r>
      <w:r w:rsidR="00CB2819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нормативного правового акта органа местного самоуправления в соответствие с действующим законодательством, в соответствии </w:t>
      </w:r>
      <w:r w:rsidRPr="0084115B">
        <w:rPr>
          <w:rFonts w:ascii="Times New Roman" w:hAnsi="Times New Roman" w:cs="Times New Roman"/>
          <w:sz w:val="28"/>
          <w:szCs w:val="28"/>
        </w:rPr>
        <w:t xml:space="preserve"> </w:t>
      </w:r>
      <w:r w:rsidR="005B1EE4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4115B">
        <w:rPr>
          <w:rFonts w:ascii="Times New Roman" w:hAnsi="Times New Roman" w:cs="Times New Roman"/>
          <w:sz w:val="28"/>
          <w:szCs w:val="28"/>
        </w:rPr>
        <w:t xml:space="preserve"> от 27 июля 2010 года №210-ФЗ  «Об организации предоставления государственных и муниципальных услуг», руководствуясь постановлением главы администрации (губернатора) Краснодарского края от 17 декабря 2009 года № 1141 «О размещении сведений о государственных и муниципальных услугах (функциях), предоставляемых (исполняемых) исполнительными органами государственной власти Краснодарского края и органами местного самоуправления муниципальных образований Краснодарского края, в федеральной государственной информационной системе «Сводный реестр государственных и муниципальных услуг (функций)» и о реестре государственных и муниципальных услуг (функций) Краснодарского края»</w:t>
      </w:r>
      <w:r w:rsidRPr="0084115B">
        <w:rPr>
          <w:rFonts w:ascii="Times New Roman" w:eastAsia="Calibri" w:hAnsi="Times New Roman" w:cs="Times New Roman"/>
          <w:sz w:val="28"/>
          <w:szCs w:val="28"/>
        </w:rPr>
        <w:t xml:space="preserve"> в целях обеспечения информационной открытости деятельности </w:t>
      </w:r>
      <w:r w:rsidRPr="0084115B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5F4">
        <w:rPr>
          <w:rFonts w:ascii="Times New Roman" w:eastAsia="Calibri" w:hAnsi="Times New Roman" w:cs="Times New Roman"/>
          <w:sz w:val="28"/>
          <w:szCs w:val="28"/>
        </w:rPr>
        <w:t>муниципальных учреждений, повышение качества и доступности предоставляемых ими муниципальных услуг</w:t>
      </w:r>
      <w:r w:rsidRPr="0084115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0A2437" w:rsidRPr="0084115B">
        <w:rPr>
          <w:rFonts w:ascii="Times New Roman" w:hAnsi="Times New Roman" w:cs="Times New Roman"/>
          <w:sz w:val="28"/>
          <w:szCs w:val="28"/>
        </w:rPr>
        <w:t>статьёй</w:t>
      </w:r>
      <w:r w:rsidRPr="0084115B">
        <w:rPr>
          <w:rFonts w:ascii="Times New Roman" w:hAnsi="Times New Roman" w:cs="Times New Roman"/>
          <w:sz w:val="28"/>
          <w:szCs w:val="28"/>
        </w:rPr>
        <w:t xml:space="preserve"> 32 Устава Рассветовского сельского поселения Староминского района,</w:t>
      </w:r>
      <w:r w:rsidRPr="00841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15B"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84115B">
        <w:rPr>
          <w:rFonts w:ascii="Times New Roman" w:hAnsi="Times New Roman" w:cs="Times New Roman"/>
          <w:bCs/>
          <w:sz w:val="28"/>
          <w:szCs w:val="28"/>
        </w:rPr>
        <w:t>:</w:t>
      </w:r>
    </w:p>
    <w:p w:rsidR="00101841" w:rsidRDefault="004E5A5C" w:rsidP="00101841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115B">
        <w:rPr>
          <w:rFonts w:ascii="Times New Roman" w:eastAsia="Calibri" w:hAnsi="Times New Roman" w:cs="Times New Roman"/>
          <w:sz w:val="28"/>
          <w:szCs w:val="28"/>
        </w:rPr>
        <w:t xml:space="preserve">1. Утвердить Порядок формирования и ведения реестра муниципальных услуг </w:t>
      </w:r>
      <w:r w:rsidR="0084115B" w:rsidRPr="0084115B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="00FC1A78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101841">
        <w:rPr>
          <w:rFonts w:ascii="Times New Roman" w:hAnsi="Times New Roman" w:cs="Times New Roman"/>
          <w:sz w:val="28"/>
          <w:szCs w:val="28"/>
        </w:rPr>
        <w:t>.</w:t>
      </w:r>
    </w:p>
    <w:p w:rsidR="00FC1A78" w:rsidRDefault="00FC1A78" w:rsidP="00FC1A7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Утвердить реестр </w:t>
      </w:r>
      <w:r w:rsidRPr="0084115B">
        <w:rPr>
          <w:rFonts w:ascii="Times New Roman" w:eastAsia="Calibri" w:hAnsi="Times New Roman" w:cs="Times New Roman"/>
          <w:sz w:val="28"/>
          <w:szCs w:val="28"/>
        </w:rPr>
        <w:t xml:space="preserve">муниципальных услуг </w:t>
      </w:r>
      <w:r w:rsidRPr="0084115B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101841" w:rsidRDefault="00FC1A78" w:rsidP="005B1EE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="002454FD" w:rsidRPr="0010184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2454FD" w:rsidRPr="00101841">
        <w:rPr>
          <w:rFonts w:ascii="Times New Roman" w:hAnsi="Times New Roman" w:cs="Times New Roman"/>
          <w:sz w:val="28"/>
          <w:szCs w:val="28"/>
        </w:rPr>
        <w:t>Постановление администрации Рассветовского сельского поселения Староминского района от 06.05.2013 года № 50 «</w:t>
      </w:r>
      <w:r w:rsidR="002454FD" w:rsidRPr="0010184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формирования и ведения реестра муниципальных услуг (функций), </w:t>
      </w:r>
      <w:r w:rsidR="002454FD" w:rsidRPr="00101841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предоставляемых (исполняемых) администрацией Рассветовского сельского поселения Староминского района и подведомственными учреждениями</w:t>
      </w:r>
      <w:r w:rsidR="002454FD" w:rsidRPr="00101841">
        <w:rPr>
          <w:rFonts w:ascii="Times New Roman" w:hAnsi="Times New Roman" w:cs="Times New Roman"/>
          <w:sz w:val="28"/>
          <w:szCs w:val="28"/>
        </w:rPr>
        <w:t xml:space="preserve"> – признать утратившим силу.</w:t>
      </w:r>
    </w:p>
    <w:p w:rsidR="004E5A5C" w:rsidRPr="0084115B" w:rsidRDefault="00FC1A78" w:rsidP="005B1EE4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E5A5C" w:rsidRPr="0084115B">
        <w:rPr>
          <w:rFonts w:ascii="Times New Roman" w:eastAsia="Calibri" w:hAnsi="Times New Roman" w:cs="Times New Roman"/>
          <w:sz w:val="28"/>
          <w:szCs w:val="28"/>
        </w:rPr>
        <w:t>. Настоящее постановление вступает в силу после его официального опубликования (обнародования).</w:t>
      </w:r>
    </w:p>
    <w:p w:rsidR="0084115B" w:rsidRPr="0084115B" w:rsidRDefault="00FC1A78" w:rsidP="005B1EE4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115B" w:rsidRPr="0084115B">
        <w:rPr>
          <w:rFonts w:ascii="Times New Roman" w:hAnsi="Times New Roman" w:cs="Times New Roman"/>
          <w:sz w:val="28"/>
          <w:szCs w:val="28"/>
        </w:rPr>
        <w:t>. Специалисту 1 категории администрации Рассветовского сельского поселения Староминского района Бреева Л.В. разместить настоящее постановление на сайте Рассветовского сельского поселения Староминского района в сети Интернет.</w:t>
      </w:r>
    </w:p>
    <w:p w:rsidR="0084115B" w:rsidRPr="0084115B" w:rsidRDefault="00FC1A78" w:rsidP="005B1E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115B" w:rsidRPr="0084115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84115B" w:rsidRPr="0084115B" w:rsidRDefault="00FC1A78" w:rsidP="005B1EE4">
      <w:pPr>
        <w:pStyle w:val="ConsPlusNormal"/>
        <w:widowControl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115B" w:rsidRPr="0084115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4E5A5C" w:rsidRDefault="004E5A5C" w:rsidP="005B1EE4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71725E" w:rsidRDefault="0071725E" w:rsidP="005B1EE4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71725E" w:rsidRPr="0084115B" w:rsidRDefault="0071725E" w:rsidP="005B1EE4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D2F6B" w:rsidRPr="009D2F6B" w:rsidRDefault="009D2F6B" w:rsidP="005B1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F6B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9D2F6B" w:rsidRPr="009D2F6B" w:rsidRDefault="009D2F6B" w:rsidP="005B1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F6B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9D2F6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D2F6B">
        <w:rPr>
          <w:rFonts w:ascii="Times New Roman" w:hAnsi="Times New Roman" w:cs="Times New Roman"/>
          <w:sz w:val="28"/>
          <w:szCs w:val="28"/>
        </w:rPr>
        <w:tab/>
      </w:r>
      <w:r w:rsidRPr="009D2F6B">
        <w:rPr>
          <w:rFonts w:ascii="Times New Roman" w:hAnsi="Times New Roman" w:cs="Times New Roman"/>
          <w:sz w:val="28"/>
          <w:szCs w:val="28"/>
        </w:rPr>
        <w:tab/>
      </w:r>
      <w:r w:rsidRPr="009D2F6B">
        <w:rPr>
          <w:rFonts w:ascii="Times New Roman" w:hAnsi="Times New Roman" w:cs="Times New Roman"/>
          <w:sz w:val="28"/>
          <w:szCs w:val="28"/>
        </w:rPr>
        <w:tab/>
      </w:r>
      <w:r w:rsidRPr="009D2F6B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2F6B">
        <w:rPr>
          <w:rFonts w:ascii="Times New Roman" w:hAnsi="Times New Roman" w:cs="Times New Roman"/>
          <w:sz w:val="28"/>
          <w:szCs w:val="28"/>
        </w:rPr>
        <w:t xml:space="preserve"> А.В. Демченко</w:t>
      </w:r>
    </w:p>
    <w:p w:rsidR="004E5A5C" w:rsidRPr="008D55F4" w:rsidRDefault="004E5A5C" w:rsidP="005B1EE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A5C" w:rsidRPr="008D55F4" w:rsidRDefault="004E5A5C" w:rsidP="005B1EE4">
      <w:pPr>
        <w:spacing w:after="0"/>
        <w:ind w:left="5103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8D55F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 1</w:t>
      </w:r>
    </w:p>
    <w:p w:rsidR="004E5A5C" w:rsidRPr="008D55F4" w:rsidRDefault="004E5A5C" w:rsidP="009D2F6B">
      <w:pPr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F6B" w:rsidRDefault="009D2F6B" w:rsidP="009D2F6B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</w:t>
      </w:r>
      <w:r w:rsidRPr="008D55F4">
        <w:rPr>
          <w:rFonts w:ascii="Times New Roman" w:eastAsia="Calibri" w:hAnsi="Times New Roman" w:cs="Times New Roman"/>
          <w:sz w:val="28"/>
          <w:szCs w:val="28"/>
        </w:rPr>
        <w:t xml:space="preserve">остановлению администрации </w:t>
      </w:r>
    </w:p>
    <w:p w:rsidR="009D2F6B" w:rsidRDefault="009D2F6B" w:rsidP="009D2F6B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</w:t>
      </w:r>
    </w:p>
    <w:p w:rsidR="009D2F6B" w:rsidRDefault="009D2F6B" w:rsidP="009D2F6B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Староминского района</w:t>
      </w:r>
    </w:p>
    <w:p w:rsidR="009D2F6B" w:rsidRPr="008D55F4" w:rsidRDefault="009D2F6B" w:rsidP="009D2F6B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10316">
        <w:rPr>
          <w:rFonts w:ascii="Times New Roman" w:eastAsia="Calibri" w:hAnsi="Times New Roman" w:cs="Times New Roman"/>
          <w:sz w:val="28"/>
          <w:szCs w:val="28"/>
        </w:rPr>
        <w:t>27.03.2020 года №25</w:t>
      </w:r>
    </w:p>
    <w:p w:rsidR="004E5A5C" w:rsidRPr="008D55F4" w:rsidRDefault="004E5A5C" w:rsidP="004E5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5C" w:rsidRPr="009D2F6B" w:rsidRDefault="004E5A5C" w:rsidP="004E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2F6B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0C330E" w:rsidRPr="000C330E" w:rsidRDefault="004E5A5C" w:rsidP="000C3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2F6B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ФОРМИРОВАНИЯ И ВЕДЕНИЯ РЕЕСТРА МУНИЦИПАЛЬНЫХ УСЛУГ </w:t>
      </w:r>
      <w:r w:rsidR="009D2F6B">
        <w:rPr>
          <w:rFonts w:ascii="Times New Roman" w:eastAsia="Calibri" w:hAnsi="Times New Roman" w:cs="Times New Roman"/>
          <w:b/>
          <w:sz w:val="28"/>
          <w:szCs w:val="28"/>
        </w:rPr>
        <w:t xml:space="preserve">РАССВЕТОВСКОГО </w:t>
      </w:r>
      <w:r w:rsidRPr="009D2F6B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r w:rsidR="009D2F6B">
        <w:rPr>
          <w:rFonts w:ascii="Times New Roman" w:eastAsia="Calibri" w:hAnsi="Times New Roman" w:cs="Times New Roman"/>
          <w:b/>
          <w:sz w:val="28"/>
          <w:szCs w:val="28"/>
        </w:rPr>
        <w:t>СТАРОМИНСКОГО РАЙОНА</w:t>
      </w:r>
    </w:p>
    <w:p w:rsidR="000C330E" w:rsidRDefault="000C330E" w:rsidP="000C330E">
      <w:pPr>
        <w:pStyle w:val="Standard"/>
        <w:jc w:val="center"/>
        <w:rPr>
          <w:sz w:val="28"/>
          <w:szCs w:val="28"/>
          <w:lang w:val="ru-RU"/>
        </w:rPr>
      </w:pPr>
    </w:p>
    <w:p w:rsidR="000C330E" w:rsidRDefault="000C330E" w:rsidP="000C330E">
      <w:pPr>
        <w:pStyle w:val="Standard"/>
        <w:numPr>
          <w:ilvl w:val="0"/>
          <w:numId w:val="3"/>
        </w:num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Общие положения:</w:t>
      </w:r>
    </w:p>
    <w:p w:rsidR="000C330E" w:rsidRDefault="000C330E" w:rsidP="000C330E">
      <w:pPr>
        <w:pStyle w:val="Standard"/>
        <w:rPr>
          <w:b/>
          <w:bCs/>
          <w:sz w:val="28"/>
          <w:szCs w:val="28"/>
          <w:lang w:val="ru-RU"/>
        </w:rPr>
      </w:pP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1.1. Порядок формирования и ведения реестра муниципальных услуг (функций), предоставляемых (исполняемых) администрацией  Рассветовского сельского поселения Староминского района и подведомственными учреждениями, устанавливает последовательность административных действий при формировании и размещении сведений об услугах (функциях) в реестре муниципальных услуг (функций), предоставляемых (исполняемых) администрацией Рассветовского сельского поселения Староминского района и подведомственными учреждениями (далее - Реестр).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В Реестр включаются сведения:</w:t>
      </w: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- о муниципальных услугах, предоставляемых администрацией поселения и подведомственными учреждениями;</w:t>
      </w: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- о муниципальных функциях, исполняемых администрацией поселения и подведомственными учреждениями;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 услугах, которые являются необходимыми и обязательными для предоставления муниципальных услуг и включены в перечень, утверждённый в соответствии с пунктом 3 части 1 статьи 9 Федерального закона от 27.07.2010 года №210-ФЗ «Об организации предоставления государственных и муниципальных услуг»;</w:t>
      </w: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об услугах, оказываемых муниципальными учреждениями и иными организациями, в которых размещается муниципальное задание (заказ), выполняемое (выполняемый) за </w:t>
      </w:r>
      <w:r w:rsidR="005B1EE4">
        <w:rPr>
          <w:sz w:val="28"/>
          <w:szCs w:val="28"/>
          <w:lang w:val="ru-RU"/>
        </w:rPr>
        <w:t>счёт</w:t>
      </w:r>
      <w:r>
        <w:rPr>
          <w:sz w:val="28"/>
          <w:szCs w:val="28"/>
          <w:lang w:val="ru-RU"/>
        </w:rPr>
        <w:t xml:space="preserve"> средств бюджета Рассветовского сельского поселения Староминского района, если эти услуги включены в перечень, установленный распоряжением Правительства Российской Федерации от 25 апреля 2011 года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форме».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В Реестр не включаются сведения о функциях, не предусматривающих взаимодействие с физическими и юридическими лицами.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Сведения об услугах (функциях), размещаемых в Реестре и предоставляемых в администрацию Рассветовского сельского поселения Староминского района по формированию и ведению Реестра муниципальных услуг </w:t>
      </w:r>
      <w:r>
        <w:rPr>
          <w:sz w:val="28"/>
          <w:szCs w:val="28"/>
          <w:lang w:val="ru-RU"/>
        </w:rPr>
        <w:lastRenderedPageBreak/>
        <w:t>(функций), должны быть полными и достоверными.</w:t>
      </w: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1.5. Глава поселения и лица, ответственные за формирование сведений об услугах (функциях), несут персональную ответственность за полноту и достоверность сведений об услугах (функциях), направляемых для размещения в Реестре, а также за соблюдение порядка и сроков их направления для размещения.</w:t>
      </w: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1.6. Реестр утверждается постановлением администрации поселения и размещается на официальном сайте администрации Рассветовского сельского поселения Староминского района в сети Интернет.</w:t>
      </w:r>
    </w:p>
    <w:p w:rsidR="000C330E" w:rsidRDefault="000C330E" w:rsidP="005B1EE4">
      <w:pPr>
        <w:pStyle w:val="Standard"/>
        <w:jc w:val="both"/>
        <w:rPr>
          <w:sz w:val="28"/>
          <w:szCs w:val="28"/>
          <w:lang w:val="ru-RU"/>
        </w:rPr>
      </w:pPr>
    </w:p>
    <w:p w:rsidR="000C330E" w:rsidRDefault="000C330E" w:rsidP="005B1EE4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 Формирование и предоставление сведений об услугах (функциях)</w:t>
      </w:r>
    </w:p>
    <w:p w:rsidR="000C330E" w:rsidRDefault="000C330E" w:rsidP="005B1EE4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для размещения в Реестре</w:t>
      </w:r>
      <w:r w:rsidR="005B1EE4">
        <w:rPr>
          <w:b/>
          <w:bCs/>
          <w:sz w:val="28"/>
          <w:szCs w:val="28"/>
          <w:lang w:val="ru-RU"/>
        </w:rPr>
        <w:t>:</w:t>
      </w:r>
    </w:p>
    <w:p w:rsidR="000C330E" w:rsidRDefault="000C330E" w:rsidP="005B1EE4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2.1. Сведения о муниципальных услугах (функциях) для формирования Реестра муниципальных услуг (функций) предоставляются подведомственными учреждениями, организациями администрации поселения. Сведения о муниципальных услугах (функциях), предоставляемых (исполняемых) муниципальными учреждениями, предоставляются администрации поселения, осуществляющие функции учредителя муниципального учреждения в части определения его структуры, целей и задач.</w:t>
      </w: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2.2. Сформированный Реестр предоставляется в администрацию Рассветовского сельского поселения Староминского района по форме согласно приложению, к настоящему Порядку, уполномоченному за формирование и ведение Реестра (далее - уполномоченный).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если в предоставлении (исполнении) муниципальной услуги (функции) участвуют несколько исполнителей, то направление сведений об услугах (функциях) осуществляет исполнитель, который предоставляет заинтересованному лицу итоговый результат услуги (функции).</w:t>
      </w:r>
    </w:p>
    <w:p w:rsidR="000C330E" w:rsidRDefault="000C330E" w:rsidP="005B1EE4">
      <w:pPr>
        <w:pStyle w:val="Standard"/>
        <w:ind w:firstLine="567"/>
        <w:rPr>
          <w:b/>
          <w:bCs/>
          <w:sz w:val="28"/>
          <w:szCs w:val="28"/>
          <w:lang w:val="ru-RU"/>
        </w:rPr>
      </w:pPr>
    </w:p>
    <w:p w:rsidR="000C330E" w:rsidRDefault="000C330E" w:rsidP="005B1EE4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 Ведение Реестра</w:t>
      </w:r>
      <w:r w:rsidR="005B1EE4">
        <w:rPr>
          <w:b/>
          <w:bCs/>
          <w:sz w:val="28"/>
          <w:szCs w:val="28"/>
          <w:lang w:val="ru-RU"/>
        </w:rPr>
        <w:t>: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 Ведение Реестра осуществляется специалистами администрации Рассветовского сельского поселения Староминского района, на основании сведений, предоставляемых исполнителями соответствующих муниципальных услуг (функций) согласно приложению, к настоящему Порядку.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 Ведение Реестра включает в себя следующие процедуры: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включение муниципальной услуги (функции) в Реестр;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внесение изменений в Реестр;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исключение муниципальной услуги (функции) из Реестра.</w:t>
      </w: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33. Ведение Реестра осуществляется на бумажном и электронном носителях. В случае возникновения разночтений приоритетным считается вариант Реестра, представленный на бумажном носителе.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 Сведения об услугах (функциях), предоставляемых исполнителями муниципальных услуг (функций) для размещения в Реестре, проверяются специалистами администрации поселения на полноту сведений об услуге (функции) в течение 10 календарных дней.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3.5. Если по результатам проверки, указанной в пункте 3.4. настоящего Порядка, нарушений не выявлено, сведения об услуге (функции) размещаются в Реестре.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3.6. При вступлении в силу правовых актов, изменяющих порядок предоставления услуги (функции) или наделяющих исполнителей муниципальной услуги (функции) полномочиями по предоставлению новой услуги (функции), соответствующие сведения направляются в течение 7 календарных дней со дня вступления в силу указанных правовых актов для внесения соответствующих изменений в Реестр.</w:t>
      </w: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3.7. Исключение сведений об услугах (функциях) из Реестра осуществляется на основании постановления администрации поселения, которым упразднено предоставление (исполнение) муниципальной услуги (функции) в связи с вступлением в силу нормативных правовых актов Российской Федерации, Краснодарского края.</w:t>
      </w: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3.8. Для исключения сведений об услуге (функции) из Реестра исполнитель, предоставлявший (исполняющий) соответствующую услугу (функцию), направляет письменное обращение с указанием основания для его исключения и соответствующее постановление администрации поселения в уполномоченный орган.</w:t>
      </w: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3.9. Исключение сведений об услуге (функции), а также внесение изменений в Реестр, размещённый в сети Интернет, осуществляется специалистами администрации поселения, ответственными за размещение Реестра, внесение в него изменений и исключение сведений из Реестра на официальном сайте администрации поселения на основании информации, подготовленной специалистами администрации, в течение 3 рабочих дней после принятия соответствующего постановления администрации поселения.</w:t>
      </w:r>
    </w:p>
    <w:p w:rsidR="000C330E" w:rsidRDefault="000C330E" w:rsidP="005B1E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AE0" w:rsidRDefault="00C07AE0" w:rsidP="005B1E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A5C" w:rsidRPr="008D55F4" w:rsidRDefault="000C330E" w:rsidP="005B1E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4E5A5C" w:rsidRPr="008D55F4">
        <w:rPr>
          <w:rFonts w:ascii="Times New Roman" w:eastAsia="Calibri" w:hAnsi="Times New Roman" w:cs="Times New Roman"/>
          <w:b/>
          <w:sz w:val="28"/>
          <w:szCs w:val="28"/>
        </w:rPr>
        <w:t xml:space="preserve"> Функции ответственного должностного лица</w:t>
      </w:r>
      <w:r w:rsidR="009D2F6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E5A5C" w:rsidRPr="008D55F4" w:rsidRDefault="004E5A5C" w:rsidP="005B1E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A5C" w:rsidRPr="008D55F4" w:rsidRDefault="000C330E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4</w:t>
      </w:r>
      <w:r w:rsidR="004E5A5C" w:rsidRPr="008D55F4">
        <w:rPr>
          <w:rFonts w:ascii="Times New Roman" w:eastAsia="Calibri" w:hAnsi="Times New Roman" w:cs="Times New Roman"/>
          <w:sz w:val="28"/>
          <w:szCs w:val="28"/>
        </w:rPr>
        <w:t>.1. Ответственное должностное лицо в целях организации и осуществления деятельности по формированию и ведению Реестра:</w:t>
      </w:r>
    </w:p>
    <w:p w:rsidR="004E5A5C" w:rsidRPr="008D55F4" w:rsidRDefault="004E5A5C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t>1) контролирует своевременность и соответствие установленной форме предоставленных сведений о муниципальных услугах;</w:t>
      </w:r>
    </w:p>
    <w:p w:rsidR="004E5A5C" w:rsidRPr="008D55F4" w:rsidRDefault="004E5A5C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t>2) подготавливает заключение о возможности внесения изменений в Реестр в случаях выявления фактов предоставления органом избыточных и (или) дублирующих муниципальных услуг;</w:t>
      </w:r>
    </w:p>
    <w:p w:rsidR="004E5A5C" w:rsidRPr="008D55F4" w:rsidRDefault="004E5A5C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t>3) подготавливает по запросу заинтересованных лиц сведения в виде выписки из Реестра или справки об отсутствии запрашиваемой информации;</w:t>
      </w:r>
    </w:p>
    <w:p w:rsidR="004E5A5C" w:rsidRPr="008D55F4" w:rsidRDefault="004E5A5C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t>4) систематически (не менее 1 раза в полугодие) анализирует нормативные правовые акты Российской Федерации и нормативные правовые акты Забайкальского края с целью выявления новых муниципальных услуг, способов их предоставления.</w:t>
      </w:r>
    </w:p>
    <w:p w:rsidR="004E5A5C" w:rsidRPr="008D55F4" w:rsidRDefault="004E5A5C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t>5) в случае необходимости, подготавливает и предоставляет главе</w:t>
      </w:r>
      <w:r w:rsidRPr="008D55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D2F6B"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="009D2F6B" w:rsidRPr="008D5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5F4">
        <w:rPr>
          <w:rFonts w:ascii="Times New Roman" w:eastAsia="Calibri" w:hAnsi="Times New Roman" w:cs="Times New Roman"/>
          <w:sz w:val="28"/>
          <w:szCs w:val="28"/>
        </w:rPr>
        <w:t>сведения о внесении изменений в Реестр, исключении из Реестра муниципальных услуг с пояснительной запиской, которая в обязательном порядке должна содержать:</w:t>
      </w:r>
    </w:p>
    <w:p w:rsidR="004E5A5C" w:rsidRPr="008D55F4" w:rsidRDefault="005B1EE4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8D55F4">
        <w:rPr>
          <w:rFonts w:ascii="Times New Roman" w:eastAsia="Calibri" w:hAnsi="Times New Roman" w:cs="Times New Roman"/>
          <w:sz w:val="28"/>
          <w:szCs w:val="28"/>
        </w:rPr>
        <w:t xml:space="preserve"> наименование</w:t>
      </w:r>
      <w:r w:rsidR="004E5A5C" w:rsidRPr="008D55F4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подлежащей включению, исключению, изменению или дополнению;</w:t>
      </w:r>
    </w:p>
    <w:p w:rsidR="004E5A5C" w:rsidRPr="008D55F4" w:rsidRDefault="004E5A5C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lastRenderedPageBreak/>
        <w:t>б) содержание муниципальной услуги в случае включения новой услуги, новое описание содержания муниципальной услуги в случае внесения изменений;</w:t>
      </w:r>
    </w:p>
    <w:p w:rsidR="004E5A5C" w:rsidRPr="008D55F4" w:rsidRDefault="004E5A5C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t>в) нормативное основание для включения, внесения изменений в содержание муниципальной услуги в Реестр, в случае исключения - нормативное основание для исключения из Реестра. </w:t>
      </w:r>
    </w:p>
    <w:p w:rsidR="004E5A5C" w:rsidRPr="008D55F4" w:rsidRDefault="000C330E" w:rsidP="005B1E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4E5A5C" w:rsidRPr="008D55F4">
        <w:rPr>
          <w:rFonts w:ascii="Times New Roman" w:eastAsia="Calibri" w:hAnsi="Times New Roman" w:cs="Times New Roman"/>
          <w:b/>
          <w:sz w:val="28"/>
          <w:szCs w:val="28"/>
        </w:rPr>
        <w:t xml:space="preserve"> Ответственность</w:t>
      </w:r>
      <w:r w:rsidR="009D2F6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E5A5C" w:rsidRPr="008D55F4" w:rsidRDefault="004E5A5C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E5A5C" w:rsidRPr="008D55F4" w:rsidRDefault="000C330E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E5A5C" w:rsidRPr="008D55F4">
        <w:rPr>
          <w:rFonts w:ascii="Times New Roman" w:eastAsia="Calibri" w:hAnsi="Times New Roman" w:cs="Times New Roman"/>
          <w:sz w:val="28"/>
          <w:szCs w:val="28"/>
        </w:rPr>
        <w:t xml:space="preserve">.1. Ответственное должностное лицо Администрации сельского </w:t>
      </w:r>
      <w:r w:rsidR="009D2F6B"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="004E5A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D2F6B" w:rsidRPr="008D55F4">
        <w:rPr>
          <w:rFonts w:ascii="Times New Roman" w:eastAsia="Calibri" w:hAnsi="Times New Roman" w:cs="Times New Roman"/>
          <w:sz w:val="28"/>
          <w:szCs w:val="28"/>
        </w:rPr>
        <w:t>несёт</w:t>
      </w:r>
      <w:r w:rsidR="004E5A5C" w:rsidRPr="008D55F4">
        <w:rPr>
          <w:rFonts w:ascii="Times New Roman" w:eastAsia="Calibri" w:hAnsi="Times New Roman" w:cs="Times New Roman"/>
          <w:sz w:val="28"/>
          <w:szCs w:val="28"/>
        </w:rPr>
        <w:t xml:space="preserve"> персональную ответственность за полноту и достоверность сведений о муниципальных услугах (функциях), направляемых для размещения в Реестр, а также за своевременное их обновление.</w:t>
      </w:r>
    </w:p>
    <w:p w:rsidR="004E5A5C" w:rsidRPr="008D55F4" w:rsidRDefault="004E5A5C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4CD" w:rsidRDefault="004E5A5C" w:rsidP="005B1EE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8424CD" w:rsidSect="005B1EE4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  <w:r w:rsidRPr="008D55F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E5A5C" w:rsidRPr="008D55F4" w:rsidRDefault="004E5A5C" w:rsidP="008424CD">
      <w:pPr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D55F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 2</w:t>
      </w:r>
    </w:p>
    <w:p w:rsidR="004E5A5C" w:rsidRPr="008D55F4" w:rsidRDefault="004E5A5C" w:rsidP="008424CD">
      <w:pPr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5A5C" w:rsidRDefault="0084115B" w:rsidP="008424C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</w:t>
      </w:r>
      <w:r w:rsidR="004E5A5C" w:rsidRPr="008D55F4">
        <w:rPr>
          <w:rFonts w:ascii="Times New Roman" w:eastAsia="Calibri" w:hAnsi="Times New Roman" w:cs="Times New Roman"/>
          <w:sz w:val="28"/>
          <w:szCs w:val="28"/>
        </w:rPr>
        <w:t xml:space="preserve">остановлению администрации </w:t>
      </w:r>
    </w:p>
    <w:p w:rsidR="009D2F6B" w:rsidRDefault="0084115B" w:rsidP="008424C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</w:t>
      </w:r>
    </w:p>
    <w:p w:rsidR="0084115B" w:rsidRDefault="0084115B" w:rsidP="008424C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Староминского района</w:t>
      </w:r>
    </w:p>
    <w:p w:rsidR="00610316" w:rsidRPr="008D55F4" w:rsidRDefault="00610316" w:rsidP="0061031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27.03.2020 года №25</w:t>
      </w:r>
    </w:p>
    <w:p w:rsidR="0084115B" w:rsidRPr="008D55F4" w:rsidRDefault="0084115B" w:rsidP="008424C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24CD" w:rsidRDefault="008424CD" w:rsidP="008424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EE4" w:rsidRDefault="004062B1" w:rsidP="005B1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Реестр </w:t>
      </w:r>
      <w:r w:rsidR="004E5A5C" w:rsidRPr="008424CD">
        <w:rPr>
          <w:rFonts w:ascii="Times New Roman" w:eastAsia="Calibri" w:hAnsi="Times New Roman" w:cs="Times New Roman"/>
          <w:b/>
          <w:sz w:val="28"/>
          <w:szCs w:val="28"/>
        </w:rPr>
        <w:t>муниципальных услуг, </w:t>
      </w:r>
    </w:p>
    <w:p w:rsidR="008424CD" w:rsidRPr="008424CD" w:rsidRDefault="008424CD" w:rsidP="005B1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CD">
        <w:rPr>
          <w:rFonts w:ascii="Times New Roman" w:eastAsia="Calibri" w:hAnsi="Times New Roman" w:cs="Times New Roman"/>
          <w:b/>
          <w:sz w:val="28"/>
          <w:szCs w:val="28"/>
        </w:rPr>
        <w:t>предоставляемых администрацией</w:t>
      </w:r>
      <w:r w:rsidRPr="008424CD">
        <w:rPr>
          <w:rFonts w:ascii="Times New Roman" w:hAnsi="Times New Roman" w:cs="Times New Roman"/>
          <w:b/>
          <w:sz w:val="28"/>
          <w:szCs w:val="28"/>
        </w:rPr>
        <w:t xml:space="preserve"> Рассветовского сельского поселения</w:t>
      </w:r>
      <w:r w:rsidR="005B1EE4">
        <w:rPr>
          <w:rFonts w:ascii="Times New Roman" w:hAnsi="Times New Roman" w:cs="Times New Roman"/>
          <w:b/>
          <w:sz w:val="28"/>
          <w:szCs w:val="28"/>
        </w:rPr>
        <w:t xml:space="preserve"> Староминского района </w:t>
      </w:r>
    </w:p>
    <w:p w:rsidR="004E5A5C" w:rsidRPr="008D55F4" w:rsidRDefault="004E5A5C" w:rsidP="004E5A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8687"/>
      </w:tblGrid>
      <w:tr w:rsidR="00FC1A78" w:rsidRPr="00B865F9" w:rsidTr="0078158F"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78158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C1A78" w:rsidRPr="00B865F9" w:rsidRDefault="00FC1A78" w:rsidP="0078158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F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F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услуги</w:t>
            </w:r>
          </w:p>
        </w:tc>
      </w:tr>
      <w:tr w:rsidR="00FC1A78" w:rsidRPr="00B865F9" w:rsidTr="0078158F"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78158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1A78" w:rsidRPr="00B865F9" w:rsidTr="0078158F"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65F9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 безвозмездное пользование без проведения торгов.</w:t>
            </w:r>
          </w:p>
        </w:tc>
      </w:tr>
      <w:tr w:rsidR="00FC1A78" w:rsidRPr="00B865F9" w:rsidTr="0078158F"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65F9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правовых актов администрации муниципального образования.</w:t>
            </w:r>
          </w:p>
        </w:tc>
      </w:tr>
      <w:tr w:rsidR="00FC1A78" w:rsidRPr="00B865F9" w:rsidTr="0078158F"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F18E3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правовых актов администрации муниципального образования.</w:t>
            </w:r>
          </w:p>
        </w:tc>
      </w:tr>
      <w:tr w:rsidR="00FC1A78" w:rsidRPr="00B865F9" w:rsidTr="0078158F"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F18E3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пользования.</w:t>
            </w:r>
          </w:p>
        </w:tc>
      </w:tr>
      <w:tr w:rsidR="00FC1A78" w:rsidRPr="00B865F9" w:rsidTr="0078158F"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sz w:val="28"/>
                <w:szCs w:val="28"/>
              </w:rPr>
            </w:pPr>
            <w:r w:rsidRPr="00AF18E3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похозяйственной книги.</w:t>
            </w:r>
          </w:p>
        </w:tc>
      </w:tr>
      <w:tr w:rsidR="00FC1A78" w:rsidRPr="00B865F9" w:rsidTr="0078158F"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1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платежей физических и юридических лиц по неналоговым доходам из бюджета муниципального образования.</w:t>
            </w:r>
          </w:p>
        </w:tc>
      </w:tr>
      <w:tr w:rsidR="00FC1A78" w:rsidRPr="00B865F9" w:rsidTr="0078158F"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F1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выписки из реестра муниципального имущества.</w:t>
            </w:r>
          </w:p>
        </w:tc>
      </w:tr>
      <w:tr w:rsidR="00FC1A78" w:rsidRPr="00B865F9" w:rsidTr="0078158F"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F1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лет.</w:t>
            </w:r>
          </w:p>
        </w:tc>
      </w:tr>
      <w:tr w:rsidR="00FC1A78" w:rsidRPr="00B865F9" w:rsidTr="0078158F"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F1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специального разрешения на движение </w:t>
            </w:r>
            <w:r w:rsidRPr="00AF1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автомобильным дорогам местного значения тяжеловесного и (или) крупногабаритного транспортного средства.</w:t>
            </w:r>
          </w:p>
        </w:tc>
      </w:tr>
      <w:tr w:rsidR="00FC1A78" w:rsidRPr="00B865F9" w:rsidTr="0078158F"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F1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право организации розничного рынка.</w:t>
            </w:r>
          </w:p>
        </w:tc>
      </w:tr>
      <w:tr w:rsidR="00FC1A78" w:rsidRPr="00B865F9" w:rsidTr="0078158F"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F1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порубочного билета на территории муниципального образования.</w:t>
            </w:r>
          </w:p>
        </w:tc>
      </w:tr>
      <w:tr w:rsidR="00FC1A78" w:rsidRPr="00B865F9" w:rsidTr="0078158F"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F18E3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предпринимателем.</w:t>
            </w:r>
          </w:p>
        </w:tc>
      </w:tr>
      <w:tr w:rsidR="004B1AD5" w:rsidRPr="00B865F9" w:rsidTr="0078158F"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5" w:rsidRPr="00B865F9" w:rsidRDefault="004B1AD5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D5" w:rsidRPr="004B1AD5" w:rsidRDefault="004B1AD5" w:rsidP="0078158F">
            <w:pPr>
              <w:pStyle w:val="ab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bookmarkStart w:id="0" w:name="_GoBack"/>
            <w:r w:rsidRPr="004B1AD5"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</w:rPr>
      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      </w:r>
            <w:r w:rsidRPr="004B1AD5"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</w:rPr>
              <w:t>.</w:t>
            </w:r>
            <w:bookmarkEnd w:id="0"/>
          </w:p>
        </w:tc>
      </w:tr>
    </w:tbl>
    <w:p w:rsidR="00FC1A78" w:rsidRPr="00FC1A78" w:rsidRDefault="00FC1A78" w:rsidP="00FC1A78">
      <w:pPr>
        <w:ind w:firstLine="810"/>
        <w:rPr>
          <w:rFonts w:ascii="Times New Roman" w:hAnsi="Times New Roman" w:cs="Times New Roman"/>
          <w:sz w:val="28"/>
          <w:szCs w:val="28"/>
        </w:rPr>
      </w:pPr>
    </w:p>
    <w:p w:rsidR="00FC1A78" w:rsidRPr="00FC1A78" w:rsidRDefault="00FC1A78" w:rsidP="00FC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78"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</w:t>
      </w:r>
    </w:p>
    <w:p w:rsidR="00FC1A78" w:rsidRPr="00FC1A78" w:rsidRDefault="00FC1A78" w:rsidP="00FC1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78">
        <w:rPr>
          <w:rFonts w:ascii="Times New Roman" w:hAnsi="Times New Roman" w:cs="Times New Roman"/>
          <w:sz w:val="28"/>
          <w:szCs w:val="28"/>
        </w:rPr>
        <w:t xml:space="preserve">Староминского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A78"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p w:rsidR="00FC1A78" w:rsidRPr="00A761BC" w:rsidRDefault="00FC1A78" w:rsidP="00FC1A78">
      <w:pPr>
        <w:rPr>
          <w:szCs w:val="28"/>
        </w:rPr>
      </w:pPr>
      <w:r>
        <w:rPr>
          <w:szCs w:val="28"/>
        </w:rPr>
        <w:t xml:space="preserve">  </w:t>
      </w:r>
    </w:p>
    <w:p w:rsidR="00101841" w:rsidRDefault="004E5A5C" w:rsidP="00FC1A78">
      <w:pPr>
        <w:spacing w:after="0" w:line="240" w:lineRule="auto"/>
        <w:ind w:firstLine="709"/>
        <w:jc w:val="both"/>
      </w:pPr>
      <w:r w:rsidRPr="008D55F4">
        <w:rPr>
          <w:rFonts w:ascii="Times New Roman" w:eastAsia="Calibri" w:hAnsi="Times New Roman" w:cs="Times New Roman"/>
          <w:sz w:val="28"/>
          <w:szCs w:val="28"/>
        </w:rPr>
        <w:lastRenderedPageBreak/>
        <w:t> </w:t>
      </w:r>
    </w:p>
    <w:p w:rsidR="00101841" w:rsidRDefault="00101841"/>
    <w:p w:rsidR="00101841" w:rsidRPr="00101841" w:rsidRDefault="00101841" w:rsidP="001018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1841">
        <w:rPr>
          <w:rFonts w:ascii="Times New Roman" w:hAnsi="Times New Roman" w:cs="Times New Roman"/>
          <w:b/>
          <w:color w:val="000000"/>
          <w:sz w:val="28"/>
          <w:szCs w:val="28"/>
        </w:rPr>
        <w:t>ЛИСТ СОГЛАСОВАНИЯ</w:t>
      </w:r>
    </w:p>
    <w:p w:rsidR="00101841" w:rsidRPr="00101841" w:rsidRDefault="00101841" w:rsidP="00101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1841">
        <w:rPr>
          <w:rFonts w:ascii="Times New Roman" w:hAnsi="Times New Roman" w:cs="Times New Roman"/>
          <w:sz w:val="28"/>
          <w:szCs w:val="28"/>
        </w:rPr>
        <w:t>остановления администрации Рассветовского сельского поселения</w:t>
      </w:r>
    </w:p>
    <w:p w:rsidR="00101841" w:rsidRPr="00101841" w:rsidRDefault="00101841" w:rsidP="0010184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01841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FC1A78" w:rsidRPr="00101841">
        <w:rPr>
          <w:rFonts w:ascii="Times New Roman" w:hAnsi="Times New Roman" w:cs="Times New Roman"/>
          <w:sz w:val="28"/>
          <w:szCs w:val="28"/>
        </w:rPr>
        <w:t>от 27.03.2020</w:t>
      </w:r>
      <w:r w:rsidR="00FC1A78">
        <w:rPr>
          <w:rFonts w:ascii="Times New Roman" w:hAnsi="Times New Roman" w:cs="Times New Roman"/>
          <w:sz w:val="28"/>
          <w:szCs w:val="28"/>
        </w:rPr>
        <w:t xml:space="preserve"> </w:t>
      </w:r>
      <w:r w:rsidR="00FC1A78" w:rsidRPr="00101841">
        <w:rPr>
          <w:rFonts w:ascii="Times New Roman" w:hAnsi="Times New Roman" w:cs="Times New Roman"/>
          <w:sz w:val="28"/>
          <w:szCs w:val="28"/>
        </w:rPr>
        <w:t>года №</w:t>
      </w:r>
      <w:r w:rsidRPr="00101841">
        <w:rPr>
          <w:rFonts w:ascii="Times New Roman" w:hAnsi="Times New Roman" w:cs="Times New Roman"/>
          <w:sz w:val="28"/>
          <w:szCs w:val="28"/>
        </w:rPr>
        <w:t xml:space="preserve"> </w:t>
      </w:r>
      <w:r w:rsidR="00610316">
        <w:rPr>
          <w:rFonts w:ascii="Times New Roman" w:hAnsi="Times New Roman" w:cs="Times New Roman"/>
          <w:sz w:val="28"/>
          <w:szCs w:val="28"/>
        </w:rPr>
        <w:t>25</w:t>
      </w:r>
      <w:r w:rsidRPr="00101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841">
        <w:rPr>
          <w:rFonts w:ascii="Times New Roman" w:hAnsi="Times New Roman" w:cs="Times New Roman"/>
          <w:sz w:val="28"/>
          <w:szCs w:val="28"/>
        </w:rPr>
        <w:t>«Об утвержде</w:t>
      </w:r>
      <w:r>
        <w:rPr>
          <w:rFonts w:ascii="Times New Roman" w:hAnsi="Times New Roman" w:cs="Times New Roman"/>
          <w:sz w:val="28"/>
          <w:szCs w:val="28"/>
        </w:rPr>
        <w:t xml:space="preserve">нии реестра муниципальных услуг, </w:t>
      </w:r>
      <w:r w:rsidRPr="00101841">
        <w:rPr>
          <w:rFonts w:ascii="Times New Roman" w:hAnsi="Times New Roman" w:cs="Times New Roman"/>
          <w:sz w:val="28"/>
          <w:szCs w:val="28"/>
        </w:rPr>
        <w:t>предоставляемых администрацией Рассветовского сельского поселения Староминского района».</w:t>
      </w:r>
    </w:p>
    <w:p w:rsidR="00101841" w:rsidRPr="00101841" w:rsidRDefault="00101841" w:rsidP="00101841">
      <w:pPr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01841" w:rsidRPr="00101841" w:rsidRDefault="00101841" w:rsidP="00101841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01841" w:rsidRPr="00101841" w:rsidRDefault="00101841" w:rsidP="00101841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sz w:val="28"/>
          <w:szCs w:val="28"/>
        </w:rPr>
        <w:t xml:space="preserve">Проект внесен: </w:t>
      </w:r>
    </w:p>
    <w:p w:rsidR="00101841" w:rsidRPr="00101841" w:rsidRDefault="00101841" w:rsidP="00101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841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101841" w:rsidRPr="00101841" w:rsidRDefault="00101841" w:rsidP="00101841">
      <w:pPr>
        <w:rPr>
          <w:rFonts w:ascii="Times New Roman" w:hAnsi="Times New Roman" w:cs="Times New Roman"/>
          <w:sz w:val="28"/>
          <w:szCs w:val="28"/>
        </w:rPr>
      </w:pPr>
      <w:r w:rsidRPr="00101841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10184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101841">
        <w:rPr>
          <w:rFonts w:ascii="Times New Roman" w:hAnsi="Times New Roman" w:cs="Times New Roman"/>
          <w:sz w:val="28"/>
          <w:szCs w:val="28"/>
        </w:rPr>
        <w:tab/>
      </w:r>
      <w:r w:rsidRPr="00101841">
        <w:rPr>
          <w:rFonts w:ascii="Times New Roman" w:hAnsi="Times New Roman" w:cs="Times New Roman"/>
          <w:sz w:val="28"/>
          <w:szCs w:val="28"/>
        </w:rPr>
        <w:tab/>
      </w:r>
      <w:r w:rsidRPr="00101841">
        <w:rPr>
          <w:rFonts w:ascii="Times New Roman" w:hAnsi="Times New Roman" w:cs="Times New Roman"/>
          <w:sz w:val="28"/>
          <w:szCs w:val="28"/>
        </w:rPr>
        <w:tab/>
      </w:r>
      <w:r w:rsidRPr="00101841">
        <w:rPr>
          <w:rFonts w:ascii="Times New Roman" w:hAnsi="Times New Roman" w:cs="Times New Roman"/>
          <w:sz w:val="28"/>
          <w:szCs w:val="28"/>
        </w:rPr>
        <w:tab/>
        <w:t xml:space="preserve">                          А.В. Демченко</w:t>
      </w:r>
    </w:p>
    <w:p w:rsidR="00101841" w:rsidRPr="00101841" w:rsidRDefault="00101841" w:rsidP="00101841">
      <w:pPr>
        <w:pStyle w:val="21"/>
        <w:spacing w:after="0" w:line="100" w:lineRule="atLeast"/>
        <w:ind w:right="57"/>
        <w:rPr>
          <w:sz w:val="28"/>
          <w:szCs w:val="28"/>
        </w:rPr>
      </w:pPr>
    </w:p>
    <w:p w:rsidR="00101841" w:rsidRPr="00101841" w:rsidRDefault="00101841" w:rsidP="00101841">
      <w:pPr>
        <w:pStyle w:val="21"/>
        <w:spacing w:after="0" w:line="100" w:lineRule="atLeast"/>
        <w:ind w:right="57"/>
        <w:rPr>
          <w:sz w:val="28"/>
          <w:szCs w:val="28"/>
        </w:rPr>
      </w:pP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sz w:val="28"/>
          <w:szCs w:val="28"/>
        </w:rPr>
        <w:t>Проект подготовлен: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sz w:val="28"/>
          <w:szCs w:val="28"/>
        </w:rPr>
        <w:t>Специалист 1 категории (юрист)администрации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rFonts w:eastAsia="Times New Roman"/>
          <w:sz w:val="28"/>
          <w:szCs w:val="28"/>
        </w:rPr>
      </w:pPr>
      <w:r w:rsidRPr="00101841">
        <w:rPr>
          <w:sz w:val="28"/>
          <w:szCs w:val="28"/>
        </w:rPr>
        <w:t xml:space="preserve">Рассветовского сельского поселения                                            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Д.Д. Челидзе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sz w:val="28"/>
          <w:szCs w:val="28"/>
        </w:rPr>
        <w:t>Проект согласован: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sz w:val="28"/>
          <w:szCs w:val="28"/>
        </w:rPr>
        <w:t>Специалист 1 категории администрации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sz w:val="28"/>
          <w:szCs w:val="28"/>
        </w:rPr>
        <w:t>Рассветовского сельского поселения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rFonts w:eastAsia="Times New Roman"/>
          <w:sz w:val="28"/>
          <w:szCs w:val="28"/>
        </w:rPr>
      </w:pPr>
      <w:r w:rsidRPr="00101841">
        <w:rPr>
          <w:sz w:val="28"/>
          <w:szCs w:val="28"/>
        </w:rPr>
        <w:t xml:space="preserve">Староминского района                                                                       </w:t>
      </w:r>
      <w:r w:rsidRPr="00101841">
        <w:rPr>
          <w:rFonts w:eastAsia="Times New Roman"/>
          <w:sz w:val="28"/>
          <w:szCs w:val="28"/>
        </w:rPr>
        <w:t>Л.В. Бреева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bCs/>
          <w:sz w:val="28"/>
          <w:szCs w:val="28"/>
        </w:rPr>
      </w:pPr>
      <w:r w:rsidRPr="00101841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bCs/>
          <w:sz w:val="28"/>
          <w:szCs w:val="28"/>
        </w:rPr>
      </w:pPr>
    </w:p>
    <w:p w:rsidR="00101841" w:rsidRPr="00101841" w:rsidRDefault="00101841" w:rsidP="0010184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1841" w:rsidRPr="00101841" w:rsidRDefault="00101841" w:rsidP="0010184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1841" w:rsidRPr="00101841" w:rsidRDefault="00101841" w:rsidP="0010184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1841" w:rsidRPr="00101841" w:rsidRDefault="00101841">
      <w:pPr>
        <w:rPr>
          <w:rFonts w:ascii="Times New Roman" w:hAnsi="Times New Roman" w:cs="Times New Roman"/>
        </w:rPr>
      </w:pPr>
    </w:p>
    <w:sectPr w:rsidR="00101841" w:rsidRPr="00101841" w:rsidSect="00101841">
      <w:pgSz w:w="11906" w:h="16838"/>
      <w:pgMar w:top="1134" w:right="113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37E"/>
    <w:multiLevelType w:val="hybridMultilevel"/>
    <w:tmpl w:val="8F123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C7F45"/>
    <w:multiLevelType w:val="hybridMultilevel"/>
    <w:tmpl w:val="B4F6D5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453417"/>
    <w:multiLevelType w:val="hybridMultilevel"/>
    <w:tmpl w:val="2738F6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616F0E"/>
    <w:multiLevelType w:val="hybridMultilevel"/>
    <w:tmpl w:val="5D0CE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24"/>
    <w:rsid w:val="00077363"/>
    <w:rsid w:val="000A2437"/>
    <w:rsid w:val="000C330E"/>
    <w:rsid w:val="00101841"/>
    <w:rsid w:val="002454FD"/>
    <w:rsid w:val="002F0B22"/>
    <w:rsid w:val="003F251E"/>
    <w:rsid w:val="004062B1"/>
    <w:rsid w:val="004848E4"/>
    <w:rsid w:val="004B1AD5"/>
    <w:rsid w:val="004B6A92"/>
    <w:rsid w:val="004E5A5C"/>
    <w:rsid w:val="005B1EE4"/>
    <w:rsid w:val="00610316"/>
    <w:rsid w:val="00620BF8"/>
    <w:rsid w:val="0071725E"/>
    <w:rsid w:val="00725BEC"/>
    <w:rsid w:val="00737EDD"/>
    <w:rsid w:val="0084115B"/>
    <w:rsid w:val="008424CD"/>
    <w:rsid w:val="008B1166"/>
    <w:rsid w:val="00912C59"/>
    <w:rsid w:val="009D2F6B"/>
    <w:rsid w:val="00AB3B39"/>
    <w:rsid w:val="00C07AE0"/>
    <w:rsid w:val="00CB2819"/>
    <w:rsid w:val="00DD752F"/>
    <w:rsid w:val="00E22973"/>
    <w:rsid w:val="00EE0224"/>
    <w:rsid w:val="00F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D824"/>
  <w15:chartTrackingRefBased/>
  <w15:docId w15:val="{A4B834AB-184C-4281-B37F-B92C5E4F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5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E5A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5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4E5A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4E5A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8411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A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437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2454F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DD752F"/>
    <w:pPr>
      <w:ind w:left="720"/>
      <w:contextualSpacing/>
    </w:pPr>
  </w:style>
  <w:style w:type="paragraph" w:customStyle="1" w:styleId="ConsPlusCell">
    <w:name w:val="ConsPlusCell"/>
    <w:rsid w:val="003F2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qFormat/>
    <w:rsid w:val="003F251E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Standard">
    <w:name w:val="Standard"/>
    <w:rsid w:val="000C33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61">
    <w:name w:val="Заголовок 61"/>
    <w:basedOn w:val="Standard"/>
    <w:next w:val="Standard"/>
    <w:rsid w:val="000C330E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21">
    <w:name w:val="Основной текст с отступом 21"/>
    <w:basedOn w:val="a"/>
    <w:rsid w:val="0010184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9">
    <w:name w:val="Цветовое выделение"/>
    <w:rsid w:val="00FC1A78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rsid w:val="00FC1A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rsid w:val="00FC1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AD3E-D948-4DC6-A39A-7BA70E86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Darina Darina</cp:lastModifiedBy>
  <cp:revision>8</cp:revision>
  <cp:lastPrinted>2020-04-10T07:51:00Z</cp:lastPrinted>
  <dcterms:created xsi:type="dcterms:W3CDTF">2020-03-30T13:08:00Z</dcterms:created>
  <dcterms:modified xsi:type="dcterms:W3CDTF">2020-04-10T07:52:00Z</dcterms:modified>
</cp:coreProperties>
</file>