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791711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" cy="746549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9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7FF" w:rsidRDefault="00006193" w:rsidP="00791711">
      <w:pPr>
        <w:pStyle w:val="a7"/>
        <w:rPr>
          <w:szCs w:val="32"/>
        </w:rPr>
      </w:pPr>
      <w:r w:rsidRPr="009A67FF">
        <w:rPr>
          <w:szCs w:val="32"/>
        </w:rPr>
        <w:t>РЕШЕНИЕ</w:t>
      </w:r>
      <w:r w:rsidR="0088704A">
        <w:rPr>
          <w:szCs w:val="32"/>
        </w:rPr>
        <w:t xml:space="preserve"> </w:t>
      </w:r>
      <w:r w:rsidR="00B21532">
        <w:rPr>
          <w:szCs w:val="32"/>
        </w:rPr>
        <w:t xml:space="preserve">       </w:t>
      </w:r>
    </w:p>
    <w:p w:rsidR="00791711" w:rsidRPr="009E5733" w:rsidRDefault="00791711" w:rsidP="00791711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B21532">
        <w:rPr>
          <w:rFonts w:ascii="Times New Roman" w:hAnsi="Times New Roman" w:cs="Times New Roman"/>
          <w:bCs/>
          <w:sz w:val="28"/>
        </w:rPr>
        <w:t xml:space="preserve">т 09.08.2019    </w:t>
      </w:r>
      <w:r w:rsidR="0088704A">
        <w:rPr>
          <w:rFonts w:ascii="Times New Roman" w:hAnsi="Times New Roman" w:cs="Times New Roman"/>
          <w:bCs/>
          <w:sz w:val="28"/>
        </w:rPr>
        <w:t xml:space="preserve">   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E503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E31C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F09E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B21532">
        <w:rPr>
          <w:rFonts w:ascii="Times New Roman" w:hAnsi="Times New Roman" w:cs="Times New Roman"/>
          <w:bCs/>
          <w:sz w:val="28"/>
          <w:szCs w:val="28"/>
        </w:rPr>
        <w:t xml:space="preserve"> 62.1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006193" w:rsidRDefault="00006193" w:rsidP="00D32B9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9487C" w:rsidRDefault="00470AC0" w:rsidP="001F2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 w:rsidR="002403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b/>
          <w:sz w:val="28"/>
          <w:szCs w:val="28"/>
        </w:rPr>
        <w:t>проекта решения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Устав 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</w:t>
      </w:r>
      <w:r w:rsidR="00C86E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назначении даты 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>проведения публичных слушаний,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>утверждении порядка учёта и участия граждан в обсуждени</w:t>
      </w:r>
      <w:r w:rsidR="00E9487C">
        <w:rPr>
          <w:rFonts w:ascii="Times New Roman" w:hAnsi="Times New Roman" w:cs="Times New Roman"/>
          <w:b/>
          <w:sz w:val="28"/>
          <w:szCs w:val="28"/>
        </w:rPr>
        <w:t>и проекта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b/>
          <w:sz w:val="28"/>
          <w:szCs w:val="28"/>
        </w:rPr>
        <w:t>решения «О внесении</w:t>
      </w:r>
    </w:p>
    <w:p w:rsidR="001F2F44" w:rsidRDefault="001F2F44" w:rsidP="001F2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F44">
        <w:rPr>
          <w:rFonts w:ascii="Times New Roman" w:hAnsi="Times New Roman" w:cs="Times New Roman"/>
          <w:b/>
          <w:sz w:val="28"/>
          <w:szCs w:val="28"/>
        </w:rPr>
        <w:t>изменений в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Рассветовского</w:t>
      </w:r>
      <w:r w:rsidRPr="001F2F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1F2F44" w:rsidRPr="001F2F44" w:rsidRDefault="001F2F44" w:rsidP="001F2F4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F44">
        <w:rPr>
          <w:rFonts w:ascii="Times New Roman" w:hAnsi="Times New Roman" w:cs="Times New Roman"/>
          <w:b/>
          <w:sz w:val="28"/>
          <w:szCs w:val="28"/>
        </w:rPr>
        <w:t>Староминского района»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D32B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</w:t>
      </w:r>
      <w:r w:rsidR="00C86EA8"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C86EA8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C8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1F2F44"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F2F44" w:rsidRPr="001F2F44">
        <w:rPr>
          <w:rFonts w:ascii="Times New Roman" w:hAnsi="Times New Roman" w:cs="Times New Roman"/>
          <w:sz w:val="28"/>
          <w:szCs w:val="28"/>
        </w:rPr>
        <w:t>решения «О внесении изменений в Устав</w:t>
      </w:r>
      <w:r w:rsidR="001F2F44">
        <w:rPr>
          <w:rFonts w:ascii="Times New Roman" w:hAnsi="Times New Roman" w:cs="Times New Roman"/>
          <w:sz w:val="28"/>
          <w:szCs w:val="28"/>
        </w:rPr>
        <w:t xml:space="preserve"> Рассветовского</w:t>
      </w:r>
      <w:r w:rsidR="001F2F44" w:rsidRPr="001F2F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района», </w:t>
      </w:r>
      <w:r w:rsidR="001F2F44">
        <w:rPr>
          <w:rFonts w:ascii="Times New Roman" w:hAnsi="Times New Roman" w:cs="Times New Roman"/>
          <w:sz w:val="28"/>
          <w:szCs w:val="28"/>
        </w:rPr>
        <w:t>внесенный</w:t>
      </w:r>
      <w:r w:rsidR="00470AC0">
        <w:rPr>
          <w:rFonts w:ascii="Times New Roman" w:hAnsi="Times New Roman" w:cs="Times New Roman"/>
          <w:sz w:val="28"/>
          <w:szCs w:val="28"/>
        </w:rPr>
        <w:t xml:space="preserve">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Pr="00993A54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</w:t>
      </w:r>
      <w:r w:rsidR="00184873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10064F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hyperlink r:id="rId8" w:tgtFrame="_blank" w:history="1">
        <w:r w:rsidR="008178DD" w:rsidRPr="008178DD">
          <w:rPr>
            <w:rStyle w:val="af1"/>
            <w:rFonts w:ascii="Times New Roman" w:hAnsi="Times New Roman" w:cs="Times New Roman"/>
            <w:sz w:val="28"/>
            <w:szCs w:val="28"/>
          </w:rPr>
          <w:t>http://rassvetsp.ru</w:t>
        </w:r>
      </w:hyperlink>
      <w:r w:rsidR="00993A54">
        <w:rPr>
          <w:rStyle w:val="af1"/>
          <w:rFonts w:ascii="Times New Roman" w:hAnsi="Times New Roman" w:cs="Times New Roman"/>
          <w:sz w:val="28"/>
          <w:szCs w:val="28"/>
        </w:rPr>
        <w:t xml:space="preserve"> </w:t>
      </w:r>
      <w:r w:rsidR="00993A54" w:rsidRPr="00993A54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(приложение №1)</w:t>
      </w:r>
      <w:r w:rsidR="00993A54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1F2F44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 xml:space="preserve">ние публичных слушаний по теме </w:t>
      </w:r>
      <w:r w:rsidR="001F2F44" w:rsidRPr="001F2F44">
        <w:rPr>
          <w:rFonts w:ascii="Times New Roman" w:hAnsi="Times New Roman" w:cs="Times New Roman"/>
          <w:sz w:val="28"/>
          <w:szCs w:val="28"/>
        </w:rPr>
        <w:t>«Рассмотрение пр</w:t>
      </w:r>
      <w:r w:rsidR="001F2F44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C86EA8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C86E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0D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F2F44">
        <w:rPr>
          <w:rFonts w:ascii="Times New Roman" w:hAnsi="Times New Roman" w:cs="Times New Roman"/>
          <w:sz w:val="28"/>
          <w:szCs w:val="28"/>
        </w:rPr>
        <w:t>:</w:t>
      </w:r>
    </w:p>
    <w:p w:rsidR="00470AC0" w:rsidRPr="001F2F44" w:rsidRDefault="00684CB5" w:rsidP="00A910D1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 августа</w:t>
      </w:r>
      <w:r w:rsidR="00BC0B32" w:rsidRPr="001F2F4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C70AF">
        <w:rPr>
          <w:rFonts w:ascii="Times New Roman" w:hAnsi="Times New Roman" w:cs="Times New Roman"/>
          <w:b/>
          <w:sz w:val="28"/>
          <w:szCs w:val="28"/>
        </w:rPr>
        <w:t>9</w:t>
      </w:r>
      <w:r w:rsidR="00470AC0" w:rsidRPr="001F2F44">
        <w:rPr>
          <w:rFonts w:ascii="Times New Roman" w:hAnsi="Times New Roman" w:cs="Times New Roman"/>
          <w:b/>
          <w:sz w:val="28"/>
          <w:szCs w:val="28"/>
        </w:rPr>
        <w:t xml:space="preserve"> года в 10.00 в</w:t>
      </w:r>
      <w:r w:rsidR="00F840FF" w:rsidRPr="001F2F44">
        <w:rPr>
          <w:rFonts w:ascii="Times New Roman" w:hAnsi="Times New Roman" w:cs="Times New Roman"/>
          <w:b/>
          <w:sz w:val="28"/>
          <w:szCs w:val="28"/>
        </w:rPr>
        <w:t xml:space="preserve"> здании администрации Рассветовского сельского поселения</w:t>
      </w:r>
      <w:r w:rsidR="00EF0679" w:rsidRPr="001F2F44">
        <w:rPr>
          <w:rFonts w:ascii="Times New Roman" w:hAnsi="Times New Roman" w:cs="Times New Roman"/>
          <w:b/>
          <w:sz w:val="28"/>
          <w:szCs w:val="28"/>
        </w:rPr>
        <w:t>.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</w:t>
      </w:r>
      <w:r w:rsidR="00C86EA8">
        <w:rPr>
          <w:rFonts w:ascii="Times New Roman" w:hAnsi="Times New Roman" w:cs="Times New Roman"/>
          <w:sz w:val="28"/>
          <w:szCs w:val="28"/>
        </w:rPr>
        <w:t>:</w:t>
      </w:r>
      <w:r w:rsidR="009A67FF">
        <w:rPr>
          <w:rFonts w:ascii="Times New Roman" w:hAnsi="Times New Roman" w:cs="Times New Roman"/>
          <w:sz w:val="28"/>
          <w:szCs w:val="28"/>
        </w:rPr>
        <w:t xml:space="preserve"> </w:t>
      </w:r>
      <w:r w:rsidR="001F2F44" w:rsidRPr="001F2F44">
        <w:rPr>
          <w:rFonts w:ascii="Times New Roman" w:hAnsi="Times New Roman" w:cs="Times New Roman"/>
          <w:sz w:val="28"/>
          <w:szCs w:val="28"/>
        </w:rPr>
        <w:t>Рассмотрение пр</w:t>
      </w:r>
      <w:r w:rsidR="001F2F44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1F2F44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467521">
        <w:rPr>
          <w:rFonts w:ascii="Times New Roman" w:hAnsi="Times New Roman" w:cs="Times New Roman"/>
          <w:sz w:val="28"/>
          <w:szCs w:val="28"/>
        </w:rPr>
        <w:t>(приложение № 2</w:t>
      </w:r>
      <w:r w:rsidR="00470AC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</w:t>
      </w:r>
      <w:r w:rsidR="00C86EA8">
        <w:rPr>
          <w:rFonts w:ascii="Times New Roman" w:hAnsi="Times New Roman" w:cs="Times New Roman"/>
          <w:sz w:val="28"/>
          <w:szCs w:val="28"/>
        </w:rPr>
        <w:t xml:space="preserve"> </w:t>
      </w:r>
      <w:r w:rsidR="00D32B92" w:rsidRPr="001F2F44">
        <w:rPr>
          <w:rFonts w:ascii="Times New Roman" w:hAnsi="Times New Roman" w:cs="Times New Roman"/>
          <w:sz w:val="28"/>
          <w:szCs w:val="28"/>
        </w:rPr>
        <w:t>пр</w:t>
      </w:r>
      <w:r w:rsidR="00D32B92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D32B92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D32B9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467521">
        <w:rPr>
          <w:rFonts w:ascii="Times New Roman" w:hAnsi="Times New Roman" w:cs="Times New Roman"/>
          <w:sz w:val="28"/>
          <w:szCs w:val="28"/>
        </w:rPr>
        <w:t>(приложение № 3</w:t>
      </w:r>
      <w:r w:rsidR="00470AC0">
        <w:rPr>
          <w:rFonts w:ascii="Times New Roman" w:hAnsi="Times New Roman" w:cs="Times New Roman"/>
          <w:sz w:val="28"/>
          <w:szCs w:val="28"/>
        </w:rPr>
        <w:t>).</w:t>
      </w:r>
    </w:p>
    <w:p w:rsidR="00470AC0" w:rsidRPr="0099155A" w:rsidRDefault="00D91090" w:rsidP="00E9487C">
      <w:pPr>
        <w:pStyle w:val="21"/>
        <w:spacing w:after="0" w:line="240" w:lineRule="auto"/>
        <w:ind w:left="0"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EF0679">
        <w:rPr>
          <w:sz w:val="28"/>
          <w:szCs w:val="28"/>
        </w:rPr>
        <w:t xml:space="preserve">на депутатскую </w:t>
      </w:r>
      <w:r w:rsidR="00470AC0">
        <w:rPr>
          <w:sz w:val="28"/>
          <w:szCs w:val="28"/>
        </w:rPr>
        <w:t xml:space="preserve">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1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УТВЕРЖДЕН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 Совета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510973" w:rsidRDefault="00B21532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09.08.2019 № 62.1</w:t>
      </w:r>
    </w:p>
    <w:p w:rsidR="00510973" w:rsidRDefault="00510973" w:rsidP="00510973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2B4857" w:rsidRDefault="002B4857" w:rsidP="002B4857">
      <w:pPr>
        <w:pStyle w:val="a7"/>
        <w:ind w:firstLine="708"/>
        <w:jc w:val="lef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align>top</wp:align>
            </wp:positionV>
            <wp:extent cx="594360" cy="746125"/>
            <wp:effectExtent l="0" t="0" r="0" b="0"/>
            <wp:wrapSquare wrapText="bothSides"/>
            <wp:docPr id="3" name="Рисунок 3" descr="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2B4857" w:rsidRDefault="002B4857" w:rsidP="002B4857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  <w:r w:rsidR="009D176B">
        <w:rPr>
          <w:sz w:val="36"/>
          <w:szCs w:val="36"/>
        </w:rPr>
        <w:t xml:space="preserve">  ПРОЕКТ</w:t>
      </w:r>
    </w:p>
    <w:p w:rsidR="002B4857" w:rsidRDefault="002B4857" w:rsidP="002B4857">
      <w:pPr>
        <w:pStyle w:val="a7"/>
        <w:rPr>
          <w:sz w:val="28"/>
          <w:szCs w:val="28"/>
        </w:rPr>
      </w:pPr>
    </w:p>
    <w:p w:rsidR="002B4857" w:rsidRDefault="002B4857" w:rsidP="002B4857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2B4857" w:rsidRDefault="002B4857" w:rsidP="002B48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2B4857" w:rsidRDefault="002B4857" w:rsidP="002B4857">
      <w:pPr>
        <w:pStyle w:val="Nonformat"/>
        <w:jc w:val="center"/>
        <w:rPr>
          <w:rFonts w:ascii="Times New Roman" w:hAnsi="Times New Roman"/>
          <w:sz w:val="28"/>
          <w:szCs w:val="28"/>
        </w:rPr>
      </w:pPr>
    </w:p>
    <w:p w:rsidR="002B4857" w:rsidRDefault="009D176B" w:rsidP="002B485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__________</w:t>
      </w:r>
      <w:r w:rsidR="002B4857">
        <w:rPr>
          <w:rFonts w:ascii="Times New Roman" w:hAnsi="Times New Roman" w:cs="Times New Roman"/>
          <w:bCs/>
          <w:sz w:val="28"/>
        </w:rPr>
        <w:t xml:space="preserve">                </w:t>
      </w:r>
      <w:r w:rsidR="002B485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______</w:t>
      </w:r>
    </w:p>
    <w:p w:rsidR="002B4857" w:rsidRDefault="002B4857" w:rsidP="002B485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B4857" w:rsidRDefault="002B4857" w:rsidP="002B485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4857" w:rsidRDefault="002B4857" w:rsidP="002B485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Устав Рассветовского сельского поселения Староминского района </w:t>
      </w:r>
    </w:p>
    <w:p w:rsidR="002B4857" w:rsidRDefault="002B4857" w:rsidP="002B4857">
      <w:pPr>
        <w:spacing w:after="0" w:line="240" w:lineRule="auto"/>
        <w:jc w:val="both"/>
      </w:pPr>
      <w:r>
        <w:t xml:space="preserve"> </w:t>
      </w:r>
    </w:p>
    <w:p w:rsidR="009D176B" w:rsidRPr="00AB6689" w:rsidRDefault="009D176B" w:rsidP="00AB6689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В целях приведения Устава Рассветовского сельского поселения Староминского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684CB5" w:rsidRPr="00AB6689">
        <w:rPr>
          <w:rFonts w:ascii="Times New Roman" w:hAnsi="Times New Roman" w:cs="Times New Roman"/>
          <w:sz w:val="28"/>
          <w:szCs w:val="28"/>
        </w:rPr>
        <w:t>,</w:t>
      </w:r>
      <w:r w:rsidRPr="00AB6689">
        <w:rPr>
          <w:rFonts w:ascii="Times New Roman" w:hAnsi="Times New Roman" w:cs="Times New Roman"/>
          <w:sz w:val="28"/>
          <w:szCs w:val="28"/>
        </w:rPr>
        <w:t xml:space="preserve"> Совет Рассветовского сельского поселения Староминского района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9D176B" w:rsidRPr="005622D2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1. Внести в Устав Рассветовского сельского поселения Староминского района, принятый решением Совета Рассветовского сельского поселения Староминского района </w:t>
      </w:r>
      <w:r w:rsidRPr="005622D2">
        <w:rPr>
          <w:rFonts w:ascii="Times New Roman" w:hAnsi="Times New Roman" w:cs="Times New Roman"/>
          <w:sz w:val="28"/>
          <w:szCs w:val="28"/>
        </w:rPr>
        <w:t xml:space="preserve">от </w:t>
      </w:r>
      <w:r w:rsidR="0074725C" w:rsidRPr="005622D2">
        <w:rPr>
          <w:rFonts w:ascii="Times New Roman" w:hAnsi="Times New Roman" w:cs="Times New Roman"/>
          <w:sz w:val="28"/>
          <w:szCs w:val="28"/>
        </w:rPr>
        <w:t>13 июня</w:t>
      </w:r>
      <w:r w:rsidRPr="005622D2">
        <w:rPr>
          <w:rFonts w:ascii="Times New Roman" w:hAnsi="Times New Roman" w:cs="Times New Roman"/>
          <w:sz w:val="28"/>
          <w:szCs w:val="28"/>
        </w:rPr>
        <w:t xml:space="preserve"> 2018 года № </w:t>
      </w:r>
      <w:r w:rsidR="0074725C" w:rsidRPr="005622D2">
        <w:rPr>
          <w:rFonts w:ascii="Times New Roman" w:hAnsi="Times New Roman" w:cs="Times New Roman"/>
          <w:sz w:val="28"/>
          <w:szCs w:val="28"/>
        </w:rPr>
        <w:t>48.1</w:t>
      </w:r>
      <w:r w:rsidRPr="005622D2">
        <w:rPr>
          <w:rFonts w:ascii="Times New Roman" w:hAnsi="Times New Roman" w:cs="Times New Roman"/>
          <w:sz w:val="28"/>
          <w:szCs w:val="28"/>
        </w:rPr>
        <w:t xml:space="preserve"> (в редакции </w:t>
      </w:r>
      <w:r w:rsidR="0074725C" w:rsidRPr="005622D2">
        <w:rPr>
          <w:rFonts w:ascii="Times New Roman" w:hAnsi="Times New Roman" w:cs="Times New Roman"/>
          <w:sz w:val="28"/>
          <w:szCs w:val="28"/>
        </w:rPr>
        <w:t>решения Совета Рассветовского</w:t>
      </w:r>
      <w:r w:rsidRPr="005622D2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от 14.02.2019 №</w:t>
      </w:r>
      <w:r w:rsidR="0074725C" w:rsidRPr="005622D2">
        <w:rPr>
          <w:rFonts w:ascii="Times New Roman" w:hAnsi="Times New Roman" w:cs="Times New Roman"/>
          <w:sz w:val="28"/>
          <w:szCs w:val="28"/>
        </w:rPr>
        <w:t xml:space="preserve"> 56.3</w:t>
      </w:r>
      <w:r w:rsidRPr="005622D2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1. Пункт 5 статьи 8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B6689">
        <w:rPr>
          <w:rFonts w:ascii="Times New Roman" w:hAnsi="Times New Roman" w:cs="Times New Roman"/>
          <w:sz w:val="28"/>
          <w:szCs w:val="28"/>
        </w:rPr>
        <w:t>Вопросы местного значения поселения» после слов «за сохранностью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 границах населенных пунктов поселения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 дополнить словами «организация дорожного движения,».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2. Пункт 17 статьи 8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B6689">
        <w:rPr>
          <w:rFonts w:ascii="Times New Roman" w:hAnsi="Times New Roman" w:cs="Times New Roman"/>
          <w:sz w:val="28"/>
          <w:szCs w:val="28"/>
        </w:rPr>
        <w:t>Вопросы местного значения поселения» признать утратившим силу</w:t>
      </w:r>
      <w:r w:rsidRPr="00AB668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3. В пункте 13 части 1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статьи 9 «</w:t>
      </w:r>
      <w:r w:rsidRPr="00AB6689">
        <w:rPr>
          <w:rFonts w:ascii="Times New Roman" w:hAnsi="Times New Roman" w:cs="Times New Roman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поселений» слова «</w:t>
      </w:r>
      <w:r w:rsidRPr="00AB6689">
        <w:rPr>
          <w:rFonts w:ascii="Times New Roman" w:hAnsi="Times New Roman" w:cs="Times New Roman"/>
          <w:bCs/>
          <w:sz w:val="28"/>
          <w:szCs w:val="28"/>
        </w:rPr>
        <w:t>мероприятий по отлову и содержанию безнадзорных животных, обитающих» заменить словами «</w:t>
      </w:r>
      <w:r w:rsidRPr="00AB6689">
        <w:rPr>
          <w:rFonts w:ascii="Times New Roman" w:hAnsi="Times New Roman" w:cs="Times New Roman"/>
          <w:sz w:val="28"/>
          <w:szCs w:val="28"/>
        </w:rPr>
        <w:t>деятельности по обращению с животными без владельцев, обитающими».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4.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>Части 1 статьи 9 «</w:t>
      </w:r>
      <w:r w:rsidRPr="00AB6689">
        <w:rPr>
          <w:rFonts w:ascii="Times New Roman" w:hAnsi="Times New Roman" w:cs="Times New Roman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поселений»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пунктом 15 следующего содержания: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bidi="fa-IR"/>
        </w:rPr>
      </w:pPr>
      <w:r w:rsidRPr="00AB6689">
        <w:rPr>
          <w:rFonts w:ascii="Times New Roman" w:hAnsi="Times New Roman" w:cs="Times New Roman"/>
          <w:sz w:val="28"/>
          <w:szCs w:val="28"/>
          <w:lang w:bidi="fa-IR"/>
        </w:rPr>
        <w:t>«15)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осуществление мероприятий по защите прав потребителей, </w:t>
      </w:r>
      <w:r w:rsidRPr="00AB668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предусмотренных </w:t>
      </w:r>
      <w:hyperlink r:id="rId9" w:history="1">
        <w:r w:rsidRPr="00AB6689">
          <w:rPr>
            <w:rStyle w:val="af1"/>
            <w:rFonts w:ascii="Times New Roman" w:eastAsia="Calibri" w:hAnsi="Times New Roman" w:cs="Times New Roman"/>
            <w:bCs/>
            <w:iCs/>
            <w:color w:val="000000"/>
            <w:sz w:val="28"/>
            <w:szCs w:val="28"/>
            <w:u w:val="none"/>
          </w:rPr>
          <w:t>Законом</w:t>
        </w:r>
      </w:hyperlink>
      <w:r w:rsidRPr="00AB6689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Российской Федерации от 07.02.1992 № 2300-1 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>«О защите прав потребителей».».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5. Абзац второй части 14 статьи 14 «Голосование по отзыву депутата Совета, главы поселения, по вопросам изменения границ поселения, преобразования поселения» изложить в следующей редакции: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«Проверке могут подлежать все представленные подписи или часть этих подписей, но не менее 20 процентов от установленного в части 11 настоящей статьи их количества, необходимого для назначения голосования по отзыву. </w:t>
      </w:r>
      <w:r w:rsidRPr="00AB668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</w:t>
      </w:r>
      <w:r w:rsidRPr="00AB6689">
        <w:rPr>
          <w:rFonts w:ascii="Times New Roman" w:hAnsi="Times New Roman" w:cs="Times New Roman"/>
          <w:sz w:val="28"/>
          <w:szCs w:val="28"/>
        </w:rPr>
        <w:t>подписей, подлежащих проверке, определяет организующая голосование по отзыву комиссия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6. В части 4 статьи 17 «Публичные слушания, общественные обсуждения» слова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«</w:t>
      </w:r>
      <w:r w:rsidRPr="00AB6689">
        <w:rPr>
          <w:rFonts w:ascii="Times New Roman" w:hAnsi="Times New Roman" w:cs="Times New Roman"/>
          <w:sz w:val="28"/>
          <w:szCs w:val="28"/>
        </w:rPr>
        <w:t>по проектам и вопросам, указанным в части 3 настоящей статьи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7. Часть 2 статьи 19 «Конференция граждан (собрание делегатов)» после слов «Конференция граждан» дополнить словами «(собрание делегатов)».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8. 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Часть 3 статьи 19 </w:t>
      </w:r>
      <w:r w:rsidRPr="00AB6689">
        <w:rPr>
          <w:rFonts w:ascii="Times New Roman" w:hAnsi="Times New Roman" w:cs="Times New Roman"/>
          <w:sz w:val="28"/>
          <w:szCs w:val="28"/>
        </w:rPr>
        <w:t xml:space="preserve">«Конференция граждан (собрание делегатов)» </w:t>
      </w: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>изложить в следующей редакции: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«3. Избрание делегатов - участников конференции граждан (собрания делегатов) осуществляется собраниями граждан, проводимыми в соответствии с порядком, установленным Советом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eastAsia="Calibri" w:hAnsi="Times New Roman" w:cs="Times New Roman"/>
          <w:bCs/>
          <w:iCs/>
          <w:sz w:val="28"/>
          <w:szCs w:val="28"/>
        </w:rPr>
        <w:t>9. Дополнить Устав новой статьей 21.1 следующего содержания: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sz w:val="28"/>
          <w:szCs w:val="28"/>
        </w:rPr>
        <w:t>«</w:t>
      </w:r>
      <w:r w:rsidRPr="00AB6689">
        <w:rPr>
          <w:rFonts w:ascii="Times New Roman" w:hAnsi="Times New Roman" w:cs="Times New Roman"/>
          <w:b/>
          <w:bCs/>
          <w:sz w:val="28"/>
          <w:szCs w:val="28"/>
        </w:rPr>
        <w:t>Статья 21.1 Сход граждан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1. В случаях, предусмотренных Федеральным законом</w:t>
      </w:r>
      <w:r w:rsidRPr="00AB6689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AB6689">
        <w:rPr>
          <w:rFonts w:ascii="Times New Roman" w:hAnsi="Times New Roman" w:cs="Times New Roman"/>
          <w:sz w:val="28"/>
          <w:szCs w:val="28"/>
        </w:rPr>
        <w:br/>
        <w:t>№ 131-ФЗ</w:t>
      </w:r>
      <w:r w:rsidRPr="00AB66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AB6689">
        <w:rPr>
          <w:rFonts w:ascii="Times New Roman" w:hAnsi="Times New Roman" w:cs="Times New Roman"/>
          <w:bCs/>
          <w:iCs/>
          <w:sz w:val="28"/>
          <w:szCs w:val="28"/>
        </w:rPr>
        <w:t>, сход граждан может проводиться: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1) в населенном пункте, входящем в состав поселения, по вопросу изменения границ поселения (муниципального района), влекущего отнесение территории указанного населенного пункта к территории другого поселения (муниципального района);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2)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lastRenderedPageBreak/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AB6689">
        <w:rPr>
          <w:rFonts w:ascii="Times New Roman" w:hAnsi="Times New Roman" w:cs="Times New Roman"/>
          <w:bCs/>
          <w:iCs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10. Часть 3 с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>татьи 23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«Структура органов местного самоуправления поселения»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 xml:space="preserve"> дополнить абзацем следующего содержания:</w:t>
      </w:r>
    </w:p>
    <w:p w:rsidR="009D176B" w:rsidRPr="00AB6689" w:rsidRDefault="009D176B" w:rsidP="00AB66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«В случае внесения в устав поправки, предусматривающей изменение численности депутатов Совета, данные изменения распространяются на правоотношения, возникающие в связи с проведением выборов депутатов Совета нового созыва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6689">
        <w:rPr>
          <w:rFonts w:ascii="Times New Roman" w:eastAsia="Calibri" w:hAnsi="Times New Roman" w:cs="Times New Roman"/>
          <w:bCs/>
          <w:sz w:val="28"/>
          <w:szCs w:val="28"/>
        </w:rPr>
        <w:t>11. Абзац 5 части 6 статьи 27 «</w:t>
      </w:r>
      <w:r w:rsidRPr="00AB6689">
        <w:rPr>
          <w:rFonts w:ascii="Times New Roman" w:hAnsi="Times New Roman" w:cs="Times New Roman"/>
          <w:sz w:val="28"/>
          <w:szCs w:val="28"/>
        </w:rPr>
        <w:t xml:space="preserve">Организация работы Совета» 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9D176B" w:rsidRPr="00AB6689" w:rsidRDefault="009D176B" w:rsidP="00AB6689">
      <w:pPr>
        <w:pStyle w:val="a9"/>
        <w:tabs>
          <w:tab w:val="left" w:pos="-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«-</w:t>
      </w:r>
      <w:r w:rsidRPr="00AB668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возникновения </w:t>
      </w:r>
      <w:r w:rsidRPr="00AB6689">
        <w:rPr>
          <w:rFonts w:ascii="Times New Roman" w:hAnsi="Times New Roman" w:cs="Times New Roman"/>
          <w:sz w:val="28"/>
          <w:szCs w:val="28"/>
        </w:rPr>
        <w:t>неотложных ситуаций, требующих незамедлительного принятия решения Советом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6689">
        <w:rPr>
          <w:rFonts w:ascii="Times New Roman" w:eastAsia="Calibri" w:hAnsi="Times New Roman" w:cs="Times New Roman"/>
          <w:bCs/>
          <w:sz w:val="28"/>
          <w:szCs w:val="28"/>
        </w:rPr>
        <w:t>12. Пункт 1 части 9 статьи 30 «</w:t>
      </w:r>
      <w:r w:rsidRPr="00AB6689">
        <w:rPr>
          <w:rFonts w:ascii="Times New Roman" w:hAnsi="Times New Roman" w:cs="Times New Roman"/>
          <w:sz w:val="28"/>
          <w:szCs w:val="28"/>
        </w:rPr>
        <w:t>Глава поселения»</w:t>
      </w:r>
      <w:r w:rsidRPr="00AB6689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«1) </w:t>
      </w:r>
      <w:r w:rsidRPr="00AB6689">
        <w:rPr>
          <w:rFonts w:ascii="Times New Roman" w:hAnsi="Times New Roman" w:cs="Times New Roman"/>
          <w:bCs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Краснодарского края, иных объединений муниципальных образований, политической партией, 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профсоюзом, зарегистрированным в установленном порядке, </w:t>
      </w:r>
      <w:r w:rsidRPr="00AB6689">
        <w:rPr>
          <w:rFonts w:ascii="Times New Roman" w:hAnsi="Times New Roman" w:cs="Times New Roman"/>
          <w:bCs/>
          <w:sz w:val="28"/>
          <w:szCs w:val="28"/>
        </w:rPr>
        <w:t xml:space="preserve">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</w:t>
      </w:r>
      <w:r w:rsidRPr="00AB6689">
        <w:rPr>
          <w:rFonts w:ascii="Times New Roman" w:eastAsia="Calibri" w:hAnsi="Times New Roman" w:cs="Times New Roman"/>
          <w:sz w:val="28"/>
          <w:szCs w:val="28"/>
        </w:rPr>
        <w:t>участия на</w:t>
      </w:r>
      <w:proofErr w:type="gramEnd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</w:t>
      </w:r>
      <w:r w:rsidRPr="00AB6689">
        <w:rPr>
          <w:rFonts w:ascii="Times New Roman" w:hAnsi="Times New Roman" w:cs="Times New Roman"/>
          <w:bCs/>
          <w:sz w:val="28"/>
          <w:szCs w:val="28"/>
        </w:rPr>
        <w:t>случаев, предусмотренных федеральными законами</w:t>
      </w:r>
      <w:r w:rsidRPr="00AB6689">
        <w:rPr>
          <w:rFonts w:ascii="Times New Roman" w:eastAsia="Calibri" w:hAnsi="Times New Roman" w:cs="Times New Roman"/>
          <w:sz w:val="28"/>
          <w:szCs w:val="28"/>
        </w:rPr>
        <w:t>;».</w:t>
      </w:r>
      <w:proofErr w:type="gramEnd"/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6689">
        <w:rPr>
          <w:rFonts w:ascii="Times New Roman" w:hAnsi="Times New Roman" w:cs="Times New Roman"/>
          <w:bCs/>
          <w:iCs/>
          <w:sz w:val="28"/>
          <w:szCs w:val="28"/>
        </w:rPr>
        <w:t>13. Статью 36 «</w:t>
      </w:r>
      <w:r w:rsidRPr="00AB6689">
        <w:rPr>
          <w:rFonts w:ascii="Times New Roman" w:hAnsi="Times New Roman" w:cs="Times New Roman"/>
          <w:sz w:val="28"/>
          <w:szCs w:val="28"/>
        </w:rPr>
        <w:t>Полномочия администрации в области коммунально-бытового, торгового обслуживания населения, защиты прав потребителей» изложить в следующей редакции:</w:t>
      </w:r>
    </w:p>
    <w:p w:rsidR="009D176B" w:rsidRPr="00AB6689" w:rsidRDefault="009D176B" w:rsidP="00AB6689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«Статья 36. Полномочия администрации в области коммунально-бытового, торгового обслуживания населения, защиты прав потребителей</w:t>
      </w: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Администрация в области коммунально-бытового, торгового обслуживания населения, защиты прав потребителей осуществляет следующие полномочия:</w:t>
      </w:r>
    </w:p>
    <w:p w:rsidR="009D176B" w:rsidRPr="00AB6689" w:rsidRDefault="009D176B" w:rsidP="00AB6689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 организует в границах поселения электро-, тепл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, газо-, и </w:t>
      </w:r>
      <w:r w:rsidRPr="00AB6689">
        <w:rPr>
          <w:rFonts w:ascii="Times New Roman" w:hAnsi="Times New Roman" w:cs="Times New Roman"/>
          <w:sz w:val="28"/>
          <w:szCs w:val="28"/>
        </w:rPr>
        <w:lastRenderedPageBreak/>
        <w:t>водоснабжение, а также водоотведение и снабжение населения топливом, в пределах полномочий, установленных законодательством Российской Федерации;</w:t>
      </w: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Style w:val="af4"/>
          <w:rFonts w:ascii="Times New Roman" w:hAnsi="Times New Roman" w:cs="Times New Roman"/>
          <w:i w:val="0"/>
          <w:sz w:val="28"/>
          <w:szCs w:val="28"/>
        </w:rPr>
      </w:pPr>
      <w:r w:rsidRPr="00AB6689">
        <w:rPr>
          <w:rStyle w:val="af4"/>
          <w:rFonts w:ascii="Times New Roman" w:hAnsi="Times New Roman" w:cs="Times New Roman"/>
          <w:i w:val="0"/>
          <w:sz w:val="28"/>
          <w:szCs w:val="28"/>
        </w:rPr>
        <w:t>2) организует водоснабжение населения, в том числе принимает меры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Style w:val="af4"/>
          <w:rFonts w:ascii="Times New Roman" w:hAnsi="Times New Roman" w:cs="Times New Roman"/>
          <w:i w:val="0"/>
          <w:sz w:val="28"/>
          <w:szCs w:val="28"/>
        </w:rPr>
      </w:pPr>
      <w:r w:rsidRPr="00AB6689">
        <w:rPr>
          <w:rStyle w:val="af4"/>
          <w:rFonts w:ascii="Times New Roman" w:hAnsi="Times New Roman" w:cs="Times New Roman"/>
          <w:i w:val="0"/>
          <w:sz w:val="28"/>
          <w:szCs w:val="28"/>
        </w:rPr>
        <w:t>3) утверждает схемы водоснабжения и водоотведения поселений;</w:t>
      </w:r>
    </w:p>
    <w:p w:rsidR="009D176B" w:rsidRPr="00AB6689" w:rsidRDefault="009D176B" w:rsidP="00AB6689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4) организует благоустройство территории поселения; </w:t>
      </w:r>
    </w:p>
    <w:p w:rsidR="009D176B" w:rsidRPr="00AB6689" w:rsidRDefault="009D176B" w:rsidP="00AB6689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5) создает условия массового отдыха жителей поселения и организует обустройство мест массового отдыха населения;</w:t>
      </w:r>
    </w:p>
    <w:p w:rsidR="009D176B" w:rsidRPr="00AB6689" w:rsidRDefault="009D176B" w:rsidP="00AB6689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6) создает условия для обеспечения жителей поселения услугами торговли, общественного питания, бытового обслуживания;</w:t>
      </w:r>
    </w:p>
    <w:p w:rsidR="009D176B" w:rsidRPr="00AB6689" w:rsidRDefault="009D176B" w:rsidP="00AB6689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7) организует ритуальные услуги и содержание мест захоронения;</w:t>
      </w:r>
    </w:p>
    <w:p w:rsidR="009D176B" w:rsidRPr="00AB6689" w:rsidRDefault="009D176B" w:rsidP="00AB6689">
      <w:pPr>
        <w:pStyle w:val="ConsNormal"/>
        <w:tabs>
          <w:tab w:val="left" w:pos="105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8) рассматривает обращения потребителей, консультирует их по вопросам защиты прав потребителей;</w:t>
      </w:r>
    </w:p>
    <w:p w:rsidR="009D176B" w:rsidRPr="00AB6689" w:rsidRDefault="009D176B" w:rsidP="00AB6689">
      <w:pPr>
        <w:pStyle w:val="ConsNormal"/>
        <w:tabs>
          <w:tab w:val="left" w:pos="105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9) обращается в суды в защиту прав потребителей (неопределенного круга потребителей);</w:t>
      </w:r>
    </w:p>
    <w:p w:rsidR="009D176B" w:rsidRPr="00AB6689" w:rsidRDefault="009D176B" w:rsidP="00AB6689">
      <w:pPr>
        <w:pStyle w:val="ConsNormal"/>
        <w:tabs>
          <w:tab w:val="left" w:pos="105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10) 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 незамедлительно извещает об этом федеральные органы исполнительной власти, осуществляющие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качеством и безопасностью товаров (работ, услуг);</w:t>
      </w:r>
    </w:p>
    <w:p w:rsidR="009D176B" w:rsidRPr="00AB6689" w:rsidRDefault="009D176B" w:rsidP="00AB66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11) предъявляет иски в суды </w:t>
      </w:r>
      <w:r w:rsidRPr="00AB6689">
        <w:rPr>
          <w:rFonts w:ascii="Times New Roman" w:hAnsi="Times New Roman" w:cs="Times New Roman"/>
          <w:kern w:val="28"/>
          <w:sz w:val="28"/>
          <w:szCs w:val="28"/>
        </w:rPr>
        <w:t xml:space="preserve">о </w:t>
      </w:r>
      <w:r w:rsidRPr="00AB6689">
        <w:rPr>
          <w:rFonts w:ascii="Times New Roman" w:hAnsi="Times New Roman" w:cs="Times New Roman"/>
          <w:sz w:val="28"/>
          <w:szCs w:val="28"/>
        </w:rPr>
        <w:t>прекращении противоправных действий изготовителя (исполнителя, продавца, уполномоченной организации или уполномоченного индивидуального предпринимателя, импортера) в отношении неопределенного круга потребителей;</w:t>
      </w:r>
    </w:p>
    <w:p w:rsidR="009D176B" w:rsidRPr="00AB6689" w:rsidRDefault="009D176B" w:rsidP="00AB6689">
      <w:pPr>
        <w:widowControl w:val="0"/>
        <w:tabs>
          <w:tab w:val="left" w:pos="10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12) содействует в развитии сельскохозяйственного производства, создает условия для развития малого и среднего предпринимательства;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sz w:val="28"/>
          <w:szCs w:val="28"/>
        </w:rPr>
        <w:t xml:space="preserve">13) осуществляет подготовку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организаций; 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689">
        <w:rPr>
          <w:rFonts w:ascii="Times New Roman" w:hAnsi="Times New Roman" w:cs="Times New Roman"/>
          <w:bCs/>
          <w:sz w:val="28"/>
          <w:szCs w:val="28"/>
        </w:rPr>
        <w:t xml:space="preserve">14) согласовывает схемы расположения объектов газоснабжения, используемых для обеспечения населения газом; 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15) иные полномочия в соответствии с законодательством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14. Пункт 1 статьи 37 «Полномочия администрации в области использования автомобильных дорог, осуществления дорожной деятельности» изложить в следующей редакции</w:t>
      </w:r>
      <w:r w:rsidRPr="00AB6689">
        <w:rPr>
          <w:rFonts w:ascii="Times New Roman" w:hAnsi="Times New Roman" w:cs="Times New Roman"/>
          <w:b/>
          <w:sz w:val="28"/>
          <w:szCs w:val="28"/>
        </w:rPr>
        <w:t>: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«</w:t>
      </w:r>
      <w:r w:rsidRPr="00AB6689">
        <w:rPr>
          <w:rFonts w:ascii="Times New Roman" w:hAnsi="Times New Roman" w:cs="Times New Roman"/>
          <w:sz w:val="28"/>
          <w:szCs w:val="28"/>
        </w:rPr>
        <w:t>1) осуществляет дорожную деятельность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 xml:space="preserve">в отношении автомобильных дорог местного значения в границах населенных пунктов поселения и обеспечивает безопасность дорожного движения на них, включая создание и обеспечение функционирования парковок (парковочных мест), осуществляет </w:t>
      </w:r>
      <w:r w:rsidRPr="00AB6689">
        <w:rPr>
          <w:rFonts w:ascii="Times New Roman" w:hAnsi="Times New Roman" w:cs="Times New Roman"/>
          <w:sz w:val="28"/>
          <w:szCs w:val="28"/>
        </w:rPr>
        <w:lastRenderedPageBreak/>
        <w:t>муниципальный контроль за сохранностью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 границах населенных пунктов поселения, организует дорожное движение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>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15. В части 4 статьи 54 «Принятие устава поселения, внесение изменений и дополнений в устав поселения» слово «подлежит» заменить словом «подлежат».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16. В абзаце 1 части 5 статьи 54 «Принятие устава поселения, внесение изменений и дополнений в устав поселения» слово «подлежит» заменить словом «подлежат».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17. Часть 5 статьи 54 «Принятие устава поселения, внесение изменений и дополнений в устав поселения» дополнить абзацем следующего содержания:</w:t>
      </w:r>
    </w:p>
    <w:p w:rsidR="009D176B" w:rsidRPr="00AB6689" w:rsidRDefault="009D176B" w:rsidP="00AB6689">
      <w:pPr>
        <w:pStyle w:val="ConsNormal"/>
        <w:tabs>
          <w:tab w:val="left" w:pos="142"/>
        </w:tabs>
        <w:ind w:righ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689">
        <w:rPr>
          <w:rFonts w:ascii="Times New Roman" w:hAnsi="Times New Roman" w:cs="Times New Roman"/>
          <w:color w:val="000000"/>
          <w:sz w:val="28"/>
          <w:szCs w:val="28"/>
        </w:rPr>
        <w:t xml:space="preserve">«Устав, муниципальный правовой акт о внесении изменений и дополнений в устав могут быть дополнительно размещены на портале Минюста России «Нормативные правовые акты в Российской Федерации» (http://pravo-minjust.ru, </w:t>
      </w:r>
      <w:hyperlink r:id="rId10" w:history="1">
        <w:r w:rsidRPr="00AB6689">
          <w:rPr>
            <w:rStyle w:val="af1"/>
            <w:rFonts w:ascii="Times New Roman" w:hAnsi="Times New Roman" w:cs="Times New Roman"/>
            <w:color w:val="000000"/>
            <w:sz w:val="28"/>
            <w:szCs w:val="28"/>
            <w:u w:val="none"/>
          </w:rPr>
          <w:t>http://право-минюст.рф).»</w:t>
        </w:r>
      </w:hyperlink>
      <w:r w:rsidRPr="00AB66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176B" w:rsidRPr="00AB6689" w:rsidRDefault="009D176B" w:rsidP="00AB6689">
      <w:pPr>
        <w:pStyle w:val="ConsNormal"/>
        <w:tabs>
          <w:tab w:val="left" w:pos="142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color w:val="000000"/>
          <w:sz w:val="28"/>
          <w:szCs w:val="28"/>
        </w:rPr>
        <w:t>18. Статью 60 «</w:t>
      </w:r>
      <w:r w:rsidRPr="00AB6689">
        <w:rPr>
          <w:rFonts w:ascii="Times New Roman" w:hAnsi="Times New Roman" w:cs="Times New Roman"/>
          <w:sz w:val="28"/>
          <w:szCs w:val="28"/>
        </w:rPr>
        <w:t>Вступление в силу муниципальных правовых актов» изложить в следующей редакции</w:t>
      </w:r>
      <w:r w:rsidRPr="00AB6689">
        <w:rPr>
          <w:rFonts w:ascii="Times New Roman" w:hAnsi="Times New Roman" w:cs="Times New Roman"/>
          <w:i/>
          <w:sz w:val="28"/>
          <w:szCs w:val="28"/>
        </w:rPr>
        <w:t>:</w:t>
      </w:r>
    </w:p>
    <w:p w:rsidR="009D176B" w:rsidRPr="00AB6689" w:rsidRDefault="009D176B" w:rsidP="00AB6689">
      <w:pPr>
        <w:pStyle w:val="2"/>
        <w:keepNext w:val="0"/>
        <w:widowControl w:val="0"/>
        <w:tabs>
          <w:tab w:val="left" w:pos="8400"/>
          <w:tab w:val="left" w:pos="16140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«Статья 60. Вступление в силу муниципальных правовых актов</w:t>
      </w:r>
    </w:p>
    <w:p w:rsidR="009D176B" w:rsidRPr="00AB6689" w:rsidRDefault="009D176B" w:rsidP="00AB6689">
      <w:pPr>
        <w:pStyle w:val="ConsNormal"/>
        <w:tabs>
          <w:tab w:val="left" w:pos="39"/>
          <w:tab w:val="left" w:pos="18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1. Муниципальные правовые акты вступают в силу со дня</w:t>
      </w:r>
      <w:r w:rsidRPr="00AB66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их подписания, если иное не установлено в муниципальном правовом акте.</w:t>
      </w:r>
    </w:p>
    <w:p w:rsidR="009D176B" w:rsidRPr="00AB6689" w:rsidRDefault="009D176B" w:rsidP="00AB6689">
      <w:pPr>
        <w:pStyle w:val="ConsNormal"/>
        <w:tabs>
          <w:tab w:val="left" w:pos="39"/>
          <w:tab w:val="left" w:pos="18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9D176B" w:rsidRPr="00AB6689" w:rsidRDefault="009D176B" w:rsidP="00AB6689">
      <w:pPr>
        <w:pStyle w:val="ConsNormal"/>
        <w:tabs>
          <w:tab w:val="left" w:pos="39"/>
          <w:tab w:val="left" w:pos="18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</w:t>
      </w:r>
      <w:r w:rsidRPr="00AB6689">
        <w:rPr>
          <w:rFonts w:ascii="Times New Roman" w:eastAsia="Calibri" w:hAnsi="Times New Roman" w:cs="Times New Roman"/>
          <w:sz w:val="28"/>
          <w:szCs w:val="28"/>
        </w:rPr>
        <w:t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</w:t>
      </w:r>
      <w:r w:rsidRPr="00AB66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вступают в силу после их официального опубликования (обнародования).</w:t>
      </w: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AB6689">
        <w:rPr>
          <w:rFonts w:ascii="Times New Roman" w:eastAsia="Calibri" w:hAnsi="Times New Roman" w:cs="Times New Roman"/>
          <w:sz w:val="28"/>
          <w:szCs w:val="28"/>
        </w:rPr>
        <w:t>соглашениями, заключенными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737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5.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</w:t>
      </w:r>
      <w:r w:rsidRPr="00AB6689">
        <w:rPr>
          <w:rFonts w:ascii="Times New Roman" w:hAnsi="Times New Roman" w:cs="Times New Roman"/>
          <w:sz w:val="28"/>
          <w:szCs w:val="28"/>
        </w:rPr>
        <w:t>в поселении</w:t>
      </w:r>
      <w:r w:rsidRPr="00AB66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Для официального опубликования (обнародования) муниципальных правовых актов и соглашений органы местного самоуправления </w:t>
      </w:r>
      <w:r w:rsidRPr="00AB668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вправе также использовать сетевое издание. В случае опубликования (размещения) полного текста муниципального правового акта в официальном </w:t>
      </w:r>
      <w:r w:rsidRPr="00AB6689">
        <w:rPr>
          <w:rFonts w:ascii="Times New Roman" w:eastAsia="Calibri" w:hAnsi="Times New Roman" w:cs="Times New Roman"/>
          <w:sz w:val="28"/>
          <w:szCs w:val="28"/>
        </w:rPr>
        <w:lastRenderedPageBreak/>
        <w:t>сетевом издании объемные графические и табличные приложения к нему в печатном издании могут не приводиться.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AB6689">
        <w:rPr>
          <w:rFonts w:ascii="Times New Roman" w:hAnsi="Times New Roman" w:cs="Times New Roman"/>
          <w:sz w:val="28"/>
          <w:szCs w:val="28"/>
        </w:rPr>
        <w:t>Официальное опубликование (обнародование) производится за счет местного бюджета.</w:t>
      </w:r>
    </w:p>
    <w:p w:rsidR="009D176B" w:rsidRPr="00AB6689" w:rsidRDefault="009D176B" w:rsidP="00AB668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7. </w:t>
      </w:r>
      <w:r w:rsidRPr="00AB6689">
        <w:rPr>
          <w:rFonts w:ascii="Times New Roman" w:eastAsia="Calibri" w:hAnsi="Times New Roman" w:cs="Times New Roman"/>
          <w:sz w:val="28"/>
          <w:szCs w:val="28"/>
        </w:rPr>
        <w:t>Официальное опубликование осуществляется путём внесения в текст документа пункта о необходимости его опубликования.</w:t>
      </w:r>
      <w:r w:rsidRPr="00AB66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издания и сетевые издания.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6689">
        <w:rPr>
          <w:rFonts w:ascii="Times New Roman" w:eastAsia="Calibri" w:hAnsi="Times New Roman" w:cs="Times New Roman"/>
          <w:sz w:val="28"/>
          <w:szCs w:val="28"/>
        </w:rPr>
        <w:t>8. Направление на официальное опубликование решений Совета поселения, постановлений и распоряжений главы и администрации поселения</w:t>
      </w:r>
      <w:r w:rsidRPr="00AB6689">
        <w:rPr>
          <w:rFonts w:ascii="Times New Roman" w:hAnsi="Times New Roman" w:cs="Times New Roman"/>
          <w:sz w:val="28"/>
          <w:szCs w:val="28"/>
        </w:rPr>
        <w:t>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 осуществляет администрация поселения. Направление на официальное опубликование приказов руководителей отраслевых (функциональных) органов администрации поселения, являющихся юридическими лицами, осуществляется соответствующими руководителями, их издавшими.</w:t>
      </w:r>
    </w:p>
    <w:bookmarkEnd w:id="0"/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kern w:val="2"/>
          <w:sz w:val="28"/>
          <w:szCs w:val="28"/>
        </w:rPr>
      </w:pPr>
      <w:proofErr w:type="gramStart"/>
      <w:r w:rsidRPr="00AB668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9. </w:t>
      </w:r>
      <w:r w:rsidRPr="00AB6689">
        <w:rPr>
          <w:rFonts w:ascii="Times New Roman" w:eastAsia="Calibri" w:hAnsi="Times New Roman" w:cs="Times New Roman"/>
          <w:sz w:val="28"/>
          <w:szCs w:val="28"/>
        </w:rPr>
        <w:t>Официальное обнародование осуществляется путём внесения в текст документа пункта о необходимости его обнародования.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Официальное обнародование производится путем доведения текста муниципального правового акта, </w:t>
      </w:r>
      <w:r w:rsidRPr="00AB6689">
        <w:rPr>
          <w:rFonts w:ascii="Times New Roman" w:eastAsia="Calibri" w:hAnsi="Times New Roman" w:cs="Times New Roman"/>
          <w:sz w:val="28"/>
          <w:szCs w:val="28"/>
        </w:rPr>
        <w:t>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до сведения жителей поселения.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6689">
        <w:rPr>
          <w:rFonts w:ascii="Times New Roman" w:hAnsi="Times New Roman" w:cs="Times New Roman"/>
          <w:sz w:val="28"/>
          <w:szCs w:val="28"/>
        </w:rPr>
        <w:t>Текст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может доводиться до сведений жителей путем размещения на сайте в информационно-телекоммуникационной сети «Интернет», зарегистрированном в качестве средства массовой информации в соответствии с Законом Российской Федерации от 27.12.1991 № 2124-1 «О средствах массовой информации», публикации в любых печатных изданиях, не являющихся источником официального опубликования, на информационных стендах, расположенных на территории поселения, путем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 обеспечения беспрепятственного доступа к тексту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 </w:t>
      </w:r>
      <w:r w:rsidRPr="00AB6689">
        <w:rPr>
          <w:rFonts w:ascii="Times New Roman" w:hAnsi="Times New Roman" w:cs="Times New Roman"/>
          <w:sz w:val="28"/>
          <w:szCs w:val="28"/>
        </w:rPr>
        <w:t>в органах местного самоуправления.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По договоренности с администрациями предприятий и учреждений, расположенных на территории поселения, возможно обнародование муниципальных правовых актов,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занимаемых ими зданиях, при условии обеспечения беспрепятственного доступа для всех жителей, проживающих на территории поселения.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Наряду с размещением на информационных стендах, содержание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может доводиться до сведения граждан путем проведения собраний, конференций граждан, а также путем распространения копий данного акта среди жителей поселения.</w:t>
      </w:r>
    </w:p>
    <w:p w:rsidR="009D176B" w:rsidRPr="00AB6689" w:rsidRDefault="009D176B" w:rsidP="00AB66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Способ обнародования должен быть указан в тексте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самоуправления.</w:t>
      </w: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Информация о возможных способах обнародования и специально установленных для обнародования местах доводится до населения администрацией поселения через средства массовой информации.</w:t>
      </w:r>
    </w:p>
    <w:p w:rsidR="009D176B" w:rsidRPr="00AB6689" w:rsidRDefault="009D176B" w:rsidP="00AB668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Тексты муниципальных правовых актов,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должны находиться в специально установленных для обнародования местах в течение не менее чем двадцать календарных дней со дня их обнародования.</w:t>
      </w:r>
    </w:p>
    <w:p w:rsidR="009D176B" w:rsidRPr="00AB6689" w:rsidRDefault="009D176B" w:rsidP="00AB6689">
      <w:pPr>
        <w:pStyle w:val="af2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При этом, в случае, если объем подлежащего обнародованию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превышает 20 печатных листов формата А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B6689">
        <w:rPr>
          <w:rFonts w:ascii="Times New Roman" w:hAnsi="Times New Roman" w:cs="Times New Roman"/>
          <w:sz w:val="28"/>
          <w:szCs w:val="28"/>
        </w:rPr>
        <w:t xml:space="preserve">,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акта, соглашения. </w:t>
      </w:r>
    </w:p>
    <w:p w:rsidR="009D176B" w:rsidRPr="00AB6689" w:rsidRDefault="009D176B" w:rsidP="00AB6689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10. Оригинал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хранится в администрации поселения, копия передается в библиотеку поселения, которые обеспечивают гражданам возможность ознакомления с муниципальным правовым актом,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без взимания платы.</w:t>
      </w:r>
    </w:p>
    <w:p w:rsidR="009D176B" w:rsidRPr="00AB6689" w:rsidRDefault="009D176B" w:rsidP="00AB6689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Опубликование (обнародование) муниципальных правовых актов органов местного самоуправления поселения,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 xml:space="preserve">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 </w:t>
      </w:r>
      <w:proofErr w:type="gramEnd"/>
    </w:p>
    <w:p w:rsidR="009D176B" w:rsidRPr="00AB6689" w:rsidRDefault="009D176B" w:rsidP="00AB6689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12. В подтверждение соблюдения процедуры обнародования муниципального правового акта,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AB6689">
        <w:rPr>
          <w:rFonts w:ascii="Times New Roman" w:hAnsi="Times New Roman" w:cs="Times New Roman"/>
          <w:sz w:val="28"/>
          <w:szCs w:val="28"/>
        </w:rPr>
        <w:t xml:space="preserve"> составляется акт об обнародовании, в котором должны содержаться сведения об обнародованном муниципальном правовом акте, </w:t>
      </w:r>
      <w:r w:rsidRPr="00AB6689">
        <w:rPr>
          <w:rFonts w:ascii="Times New Roman" w:eastAsia="Calibri" w:hAnsi="Times New Roman" w:cs="Times New Roman"/>
          <w:sz w:val="28"/>
          <w:szCs w:val="28"/>
        </w:rPr>
        <w:t xml:space="preserve">соглашении, заключенном между органами местного самоуправления, </w:t>
      </w:r>
      <w:r w:rsidRPr="00AB6689">
        <w:rPr>
          <w:rFonts w:ascii="Times New Roman" w:hAnsi="Times New Roman" w:cs="Times New Roman"/>
          <w:sz w:val="28"/>
          <w:szCs w:val="28"/>
        </w:rPr>
        <w:t>дате начала и окончания его обнародования, а также способе обнародования.</w:t>
      </w:r>
    </w:p>
    <w:p w:rsidR="009D176B" w:rsidRPr="00AB6689" w:rsidRDefault="009D176B" w:rsidP="00AB6689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Указанный акт об обнародовании подписывается главой поселения и </w:t>
      </w:r>
      <w:r w:rsidRPr="00AB6689">
        <w:rPr>
          <w:rFonts w:ascii="Times New Roman" w:eastAsia="Calibri" w:hAnsi="Times New Roman" w:cs="Times New Roman"/>
          <w:sz w:val="28"/>
          <w:szCs w:val="28"/>
        </w:rPr>
        <w:t>соответствующим должностным лицом, ответственным за официальное обнародование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19. В наименовании статьи 69 слово «внутренние» исключить.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20. Части 1 и 2 статьи 69 «Муниципальные заимствования, </w:t>
      </w:r>
      <w:r w:rsidRPr="00AB668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гарантии» изложить в следующей редакции: 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«1. Муниципальные заимствования осуществляются в целях финансирования дефицита местного бюджета, а также для погашения долговых обязательств поселения, пополнения остатков средств на счетах местного бюджета в течение финансового года.</w:t>
      </w:r>
    </w:p>
    <w:p w:rsidR="009D176B" w:rsidRPr="00AB6689" w:rsidRDefault="009D176B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2. От имени поселения право осуществления муниципальных заимствований принадлежит администрации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D176B" w:rsidRPr="00AB6689" w:rsidRDefault="009D176B" w:rsidP="00AB6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Pr="00AB6689" w:rsidRDefault="002B4857" w:rsidP="0074725C">
      <w:pPr>
        <w:shd w:val="clear" w:color="auto" w:fill="FFFFFF"/>
        <w:tabs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2. Поручить главе Рассветовского сельского поселения Староминского района Демченко Александру Викторовичу зарегистрировать Решение Совета Рассветовского сельского поселения «</w:t>
      </w:r>
      <w:r w:rsidRPr="00AB6689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 поселения Староминского района»</w:t>
      </w:r>
      <w:r w:rsidRPr="00AB6689"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p w:rsidR="002B4857" w:rsidRPr="00AB6689" w:rsidRDefault="002B4857" w:rsidP="007472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3. Обнародовать зарегистрированное Решение Совета Рассветовского сельского поселения «</w:t>
      </w:r>
      <w:r w:rsidRPr="00AB6689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 поселения Староминского района».</w:t>
      </w:r>
    </w:p>
    <w:p w:rsidR="002B4857" w:rsidRPr="00AB6689" w:rsidRDefault="002B4857" w:rsidP="00747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668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AB6689">
        <w:rPr>
          <w:rFonts w:ascii="Times New Roman" w:eastAsia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Pr="00AB6689">
        <w:rPr>
          <w:rFonts w:ascii="Times New Roman" w:eastAsia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684CB5" w:rsidRPr="00AB6689" w:rsidRDefault="0074725C" w:rsidP="0074725C">
      <w:pPr>
        <w:pStyle w:val="a3"/>
        <w:widowControl w:val="0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84CB5" w:rsidRPr="00AB6689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официального обнародования, за исключением пунктов 2-4 настоящего решения, вступающих в силу со дня его подписания.</w:t>
      </w:r>
    </w:p>
    <w:p w:rsidR="00684CB5" w:rsidRPr="00AB6689" w:rsidRDefault="00684CB5" w:rsidP="00AB6689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Pr="00AB6689" w:rsidRDefault="002B4857" w:rsidP="00AB66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Pr="00AB6689" w:rsidRDefault="002B4857" w:rsidP="00AB6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Pr="00AB6689" w:rsidRDefault="002B4857" w:rsidP="00AB6689">
      <w:pPr>
        <w:pStyle w:val="a5"/>
        <w:jc w:val="left"/>
        <w:rPr>
          <w:b w:val="0"/>
        </w:rPr>
      </w:pPr>
      <w:r w:rsidRPr="00AB6689">
        <w:rPr>
          <w:b w:val="0"/>
        </w:rPr>
        <w:t>Глава Рассветовского сельского поселения</w:t>
      </w:r>
    </w:p>
    <w:p w:rsidR="002B4857" w:rsidRPr="00AB6689" w:rsidRDefault="002B4857" w:rsidP="00AB6689">
      <w:pPr>
        <w:pStyle w:val="a5"/>
        <w:jc w:val="left"/>
        <w:rPr>
          <w:b w:val="0"/>
        </w:rPr>
      </w:pPr>
      <w:r w:rsidRPr="00AB6689">
        <w:rPr>
          <w:b w:val="0"/>
        </w:rPr>
        <w:t>Староминского района                                                                    А.В. Демченко</w:t>
      </w:r>
    </w:p>
    <w:p w:rsidR="002B4857" w:rsidRPr="00AB6689" w:rsidRDefault="002B4857" w:rsidP="00AB6689">
      <w:pPr>
        <w:pStyle w:val="a5"/>
        <w:jc w:val="left"/>
        <w:rPr>
          <w:b w:val="0"/>
        </w:rPr>
      </w:pPr>
    </w:p>
    <w:p w:rsidR="002B4857" w:rsidRPr="00AB6689" w:rsidRDefault="002B4857" w:rsidP="00AB6689">
      <w:pPr>
        <w:pStyle w:val="a5"/>
        <w:jc w:val="left"/>
        <w:rPr>
          <w:b w:val="0"/>
        </w:rPr>
      </w:pPr>
    </w:p>
    <w:p w:rsidR="002B4857" w:rsidRPr="00AB6689" w:rsidRDefault="002B4857" w:rsidP="00AB6689">
      <w:pPr>
        <w:pStyle w:val="a5"/>
        <w:jc w:val="left"/>
        <w:rPr>
          <w:b w:val="0"/>
        </w:rPr>
      </w:pPr>
    </w:p>
    <w:p w:rsidR="002B4857" w:rsidRPr="00AB6689" w:rsidRDefault="002B4857" w:rsidP="00AB6689">
      <w:pPr>
        <w:pStyle w:val="a5"/>
        <w:jc w:val="left"/>
        <w:rPr>
          <w:b w:val="0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510973" w:rsidRPr="00AB6689" w:rsidRDefault="00510973" w:rsidP="00AB6689">
      <w:pPr>
        <w:pStyle w:val="a5"/>
        <w:jc w:val="left"/>
        <w:rPr>
          <w:u w:val="single"/>
        </w:rPr>
      </w:pPr>
    </w:p>
    <w:p w:rsidR="00470AC0" w:rsidRPr="00AB6689" w:rsidRDefault="00A41E74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10973" w:rsidRPr="00AB6689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B6283" w:rsidRPr="00AB6689" w:rsidRDefault="00FB6283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A41E74" w:rsidRPr="00AB6689" w:rsidRDefault="00E9487C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УТВЕРЖДЕ</w:t>
      </w:r>
      <w:r w:rsidR="00A41E74" w:rsidRPr="00AB6689">
        <w:rPr>
          <w:rFonts w:ascii="Times New Roman" w:hAnsi="Times New Roman" w:cs="Times New Roman"/>
          <w:sz w:val="28"/>
          <w:szCs w:val="28"/>
        </w:rPr>
        <w:t>Н</w:t>
      </w:r>
    </w:p>
    <w:p w:rsidR="00470AC0" w:rsidRPr="00AB6689" w:rsidRDefault="00A41E74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решением</w:t>
      </w:r>
      <w:r w:rsidR="00470AC0" w:rsidRPr="00AB6689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поселения Староминского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района</w:t>
      </w:r>
    </w:p>
    <w:p w:rsidR="00470AC0" w:rsidRPr="00AB6689" w:rsidRDefault="00B21532" w:rsidP="00AB6689">
      <w:pPr>
        <w:pStyle w:val="a3"/>
        <w:ind w:firstLine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09.08.2019</w:t>
      </w:r>
      <w:r w:rsidR="001E5034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="00470AC0" w:rsidRPr="00AB668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62.1</w:t>
      </w:r>
    </w:p>
    <w:p w:rsidR="00470AC0" w:rsidRPr="00AB6689" w:rsidRDefault="00470AC0" w:rsidP="00AB6689">
      <w:pPr>
        <w:pStyle w:val="a3"/>
        <w:ind w:firstLine="5760"/>
        <w:rPr>
          <w:rFonts w:ascii="Times New Roman" w:hAnsi="Times New Roman" w:cs="Times New Roman"/>
          <w:b/>
          <w:bCs/>
          <w:sz w:val="28"/>
          <w:szCs w:val="28"/>
        </w:rPr>
      </w:pPr>
    </w:p>
    <w:p w:rsidR="004D1B50" w:rsidRPr="00AB6689" w:rsidRDefault="004D1B50" w:rsidP="004211A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35E5E" w:rsidRPr="00AB6689" w:rsidRDefault="00635E5E" w:rsidP="00AB6689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AB6689" w:rsidRDefault="00635E5E" w:rsidP="00AB6689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AB6689" w:rsidRDefault="00D32B92" w:rsidP="00AB6689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bCs/>
          <w:sz w:val="28"/>
          <w:szCs w:val="28"/>
        </w:rPr>
        <w:t xml:space="preserve">«Рассмотрение проекта решения о внесении изменений в Устав  </w:t>
      </w:r>
      <w:r w:rsidR="00C86EA8" w:rsidRPr="00AB6689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района»</w:t>
      </w:r>
    </w:p>
    <w:p w:rsidR="00635E5E" w:rsidRPr="00AB6689" w:rsidRDefault="00635E5E" w:rsidP="00AB668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E5E" w:rsidRPr="00AB6689" w:rsidRDefault="00635E5E" w:rsidP="00AB668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3276"/>
        <w:gridCol w:w="5543"/>
      </w:tblGrid>
      <w:tr w:rsidR="00635E5E" w:rsidRPr="00AB6689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AB6689" w:rsidRDefault="00635E5E" w:rsidP="00AB668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 xml:space="preserve">№ 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Pr="00AB6689" w:rsidRDefault="00635E5E" w:rsidP="00AB668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5543" w:type="dxa"/>
          </w:tcPr>
          <w:p w:rsidR="00635E5E" w:rsidRPr="00AB6689" w:rsidRDefault="00635E5E" w:rsidP="00AB668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</w:p>
        </w:tc>
      </w:tr>
      <w:tr w:rsidR="00635E5E" w:rsidRPr="00AB6689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1</w:t>
            </w:r>
          </w:p>
        </w:tc>
        <w:tc>
          <w:tcPr>
            <w:tcW w:w="3276" w:type="dxa"/>
          </w:tcPr>
          <w:p w:rsidR="00635E5E" w:rsidRPr="00AB6689" w:rsidRDefault="005622D2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Дмитренко Николай Петрович</w:t>
            </w:r>
            <w:r w:rsidR="00165ED3" w:rsidRPr="00AB668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5543" w:type="dxa"/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RPr="00AB6689" w:rsidTr="0067338B">
        <w:tc>
          <w:tcPr>
            <w:tcW w:w="376" w:type="dxa"/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</w:p>
        </w:tc>
        <w:tc>
          <w:tcPr>
            <w:tcW w:w="3276" w:type="dxa"/>
          </w:tcPr>
          <w:p w:rsidR="00635E5E" w:rsidRPr="00AB6689" w:rsidRDefault="005622D2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Сердюков Василий Федорович</w:t>
            </w:r>
          </w:p>
        </w:tc>
        <w:tc>
          <w:tcPr>
            <w:tcW w:w="5543" w:type="dxa"/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RPr="00AB6689" w:rsidTr="0067338B">
        <w:tc>
          <w:tcPr>
            <w:tcW w:w="376" w:type="dxa"/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</w:t>
            </w:r>
          </w:p>
        </w:tc>
        <w:tc>
          <w:tcPr>
            <w:tcW w:w="3276" w:type="dxa"/>
          </w:tcPr>
          <w:p w:rsidR="00635E5E" w:rsidRPr="00AB6689" w:rsidRDefault="005622D2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Бреева Лариса Владимировна</w:t>
            </w:r>
          </w:p>
        </w:tc>
        <w:tc>
          <w:tcPr>
            <w:tcW w:w="5543" w:type="dxa"/>
          </w:tcPr>
          <w:p w:rsidR="00635E5E" w:rsidRPr="00AB6689" w:rsidRDefault="00AE1EAC" w:rsidP="00AB6689">
            <w:pPr>
              <w:pStyle w:val="a3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RPr="00AB6689" w:rsidTr="0067338B">
        <w:trPr>
          <w:trHeight w:val="777"/>
        </w:trPr>
        <w:tc>
          <w:tcPr>
            <w:tcW w:w="376" w:type="dxa"/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</w:p>
        </w:tc>
        <w:tc>
          <w:tcPr>
            <w:tcW w:w="3276" w:type="dxa"/>
          </w:tcPr>
          <w:p w:rsidR="00635E5E" w:rsidRPr="00AB6689" w:rsidRDefault="005622D2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Губань Светлана николаевна</w:t>
            </w:r>
          </w:p>
        </w:tc>
        <w:tc>
          <w:tcPr>
            <w:tcW w:w="5543" w:type="dxa"/>
          </w:tcPr>
          <w:p w:rsidR="00635E5E" w:rsidRPr="00AB6689" w:rsidRDefault="00AE1EAC" w:rsidP="00AB6689">
            <w:pPr>
              <w:pStyle w:val="a3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RPr="00AB6689" w:rsidTr="0067338B">
        <w:trPr>
          <w:trHeight w:val="777"/>
        </w:trPr>
        <w:tc>
          <w:tcPr>
            <w:tcW w:w="376" w:type="dxa"/>
          </w:tcPr>
          <w:p w:rsidR="00635E5E" w:rsidRPr="00AB6689" w:rsidRDefault="00635E5E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5</w:t>
            </w:r>
          </w:p>
        </w:tc>
        <w:tc>
          <w:tcPr>
            <w:tcW w:w="3276" w:type="dxa"/>
          </w:tcPr>
          <w:p w:rsidR="00635E5E" w:rsidRPr="00AB6689" w:rsidRDefault="005622D2" w:rsidP="00AB6689">
            <w:pPr>
              <w:pStyle w:val="a3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Челидзе дарина дазмеровна</w:t>
            </w:r>
          </w:p>
        </w:tc>
        <w:tc>
          <w:tcPr>
            <w:tcW w:w="5543" w:type="dxa"/>
          </w:tcPr>
          <w:p w:rsidR="00635E5E" w:rsidRPr="00AB6689" w:rsidRDefault="00165ED3" w:rsidP="00AB6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B6689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635E5E" w:rsidRPr="00AB6689" w:rsidRDefault="00635E5E" w:rsidP="00AB6689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AB6689" w:rsidRDefault="00635E5E" w:rsidP="00AB6689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AB6689" w:rsidRDefault="00635E5E" w:rsidP="00AB668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Pr="00AB6689" w:rsidRDefault="00B010B4" w:rsidP="00AB6689">
      <w:pPr>
        <w:pStyle w:val="a3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Глава</w:t>
      </w:r>
      <w:r w:rsidR="002E2D2E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="00635E5E" w:rsidRPr="00AB6689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C86EA8" w:rsidRPr="00AB6689" w:rsidRDefault="00006193" w:rsidP="00AB6689">
      <w:pPr>
        <w:pStyle w:val="a3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 w:rsidRPr="00AB66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67FF" w:rsidRPr="00AB6689">
        <w:rPr>
          <w:rFonts w:ascii="Times New Roman" w:hAnsi="Times New Roman" w:cs="Times New Roman"/>
          <w:sz w:val="28"/>
          <w:szCs w:val="28"/>
        </w:rPr>
        <w:t xml:space="preserve">     </w:t>
      </w:r>
      <w:r w:rsidR="00572AC2" w:rsidRPr="00AB6689">
        <w:rPr>
          <w:rFonts w:ascii="Times New Roman" w:hAnsi="Times New Roman" w:cs="Times New Roman"/>
          <w:sz w:val="28"/>
          <w:szCs w:val="28"/>
        </w:rPr>
        <w:t xml:space="preserve">  </w:t>
      </w:r>
      <w:r w:rsidR="00177353" w:rsidRPr="00AB6689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AE1EAC" w:rsidRPr="00AB6689" w:rsidRDefault="00AE1EAC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684CB5" w:rsidRPr="00AB6689" w:rsidRDefault="00684CB5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AE1EAC" w:rsidRPr="00AB6689" w:rsidRDefault="00AE1EAC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Pr="00AB6689" w:rsidRDefault="001D46C2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10973" w:rsidRPr="00AB6689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1D46C2" w:rsidRPr="00AB6689" w:rsidRDefault="001D46C2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</w:p>
    <w:p w:rsidR="001D46C2" w:rsidRPr="00AB6689" w:rsidRDefault="001D46C2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УТВЕРЖДЁН</w:t>
      </w:r>
    </w:p>
    <w:p w:rsidR="00470AC0" w:rsidRPr="00AB6689" w:rsidRDefault="001D46C2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решением</w:t>
      </w:r>
      <w:r w:rsidR="00470AC0" w:rsidRPr="00AB6689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поселения Староминского</w:t>
      </w:r>
    </w:p>
    <w:p w:rsidR="00470AC0" w:rsidRPr="00AB6689" w:rsidRDefault="00470AC0" w:rsidP="00AB6689">
      <w:pPr>
        <w:pStyle w:val="a3"/>
        <w:ind w:firstLine="5760"/>
        <w:jc w:val="center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района</w:t>
      </w:r>
    </w:p>
    <w:p w:rsidR="008C4257" w:rsidRPr="00AB6689" w:rsidRDefault="00B21532" w:rsidP="00AB6689">
      <w:pPr>
        <w:pStyle w:val="a3"/>
        <w:ind w:firstLine="57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09.08.2019</w:t>
      </w:r>
      <w:bookmarkStart w:id="1" w:name="_GoBack"/>
      <w:bookmarkEnd w:id="1"/>
      <w:r w:rsidR="001E5034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="008C4257" w:rsidRPr="00AB668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62.1</w:t>
      </w:r>
    </w:p>
    <w:p w:rsidR="00470AC0" w:rsidRPr="00AB6689" w:rsidRDefault="00470AC0" w:rsidP="00AB6689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Pr="00AB6689" w:rsidRDefault="00B010B4" w:rsidP="00AB6689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Pr="00AB6689" w:rsidRDefault="00470AC0" w:rsidP="00AB6689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689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AB6689" w:rsidRDefault="00470AC0" w:rsidP="00AB6689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AB6689" w:rsidRDefault="00470AC0" w:rsidP="00AB6689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689">
        <w:rPr>
          <w:rFonts w:ascii="Times New Roman" w:hAnsi="Times New Roman" w:cs="Times New Roman"/>
          <w:b/>
          <w:sz w:val="28"/>
          <w:szCs w:val="28"/>
        </w:rPr>
        <w:t>в обсуждении</w:t>
      </w:r>
      <w:r w:rsidR="00D32B92" w:rsidRPr="00AB6689">
        <w:rPr>
          <w:rFonts w:ascii="Times New Roman" w:hAnsi="Times New Roman" w:cs="Times New Roman"/>
          <w:b/>
          <w:sz w:val="28"/>
          <w:szCs w:val="28"/>
        </w:rPr>
        <w:t xml:space="preserve"> проекта решения «О внесении изменений в Устав</w:t>
      </w:r>
      <w:r w:rsidRPr="00AB6689">
        <w:rPr>
          <w:rFonts w:ascii="Times New Roman" w:hAnsi="Times New Roman" w:cs="Times New Roman"/>
          <w:b/>
          <w:sz w:val="28"/>
          <w:szCs w:val="28"/>
        </w:rPr>
        <w:t xml:space="preserve"> Рассветовского сельского поселения</w:t>
      </w:r>
      <w:r w:rsidR="00C86EA8" w:rsidRPr="00AB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 w:rsidRPr="00AB6689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D32B92" w:rsidRPr="00AB6689">
        <w:rPr>
          <w:rFonts w:ascii="Times New Roman" w:hAnsi="Times New Roman" w:cs="Times New Roman"/>
          <w:b/>
          <w:sz w:val="28"/>
          <w:szCs w:val="28"/>
        </w:rPr>
        <w:t>»</w:t>
      </w:r>
    </w:p>
    <w:p w:rsidR="00470AC0" w:rsidRPr="00AB6689" w:rsidRDefault="00470AC0" w:rsidP="00AB66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1. Население Рассветовского сельского поселения с момента опубликования (обнародования) </w:t>
      </w:r>
      <w:r w:rsidR="00E9487C" w:rsidRPr="00AB6689">
        <w:rPr>
          <w:rFonts w:ascii="Times New Roman" w:hAnsi="Times New Roman" w:cs="Times New Roman"/>
          <w:sz w:val="28"/>
          <w:szCs w:val="28"/>
        </w:rPr>
        <w:t>проекта</w:t>
      </w:r>
      <w:r w:rsidR="00D32B92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="00E9487C" w:rsidRPr="00AB6689">
        <w:rPr>
          <w:rFonts w:ascii="Times New Roman" w:hAnsi="Times New Roman" w:cs="Times New Roman"/>
          <w:sz w:val="28"/>
          <w:szCs w:val="28"/>
        </w:rPr>
        <w:t>решения</w:t>
      </w:r>
      <w:r w:rsidR="00D32B92" w:rsidRPr="00AB6689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C86EA8" w:rsidRPr="00AB6689">
        <w:rPr>
          <w:rFonts w:ascii="Times New Roman" w:hAnsi="Times New Roman" w:cs="Times New Roman"/>
          <w:sz w:val="28"/>
          <w:szCs w:val="28"/>
        </w:rPr>
        <w:t>Устав</w:t>
      </w:r>
      <w:r w:rsidRPr="00AB6689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</w:t>
      </w:r>
      <w:r w:rsidR="007039EC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="00D32B92" w:rsidRPr="00AB6689">
        <w:rPr>
          <w:rFonts w:ascii="Times New Roman" w:hAnsi="Times New Roman" w:cs="Times New Roman"/>
          <w:sz w:val="28"/>
          <w:szCs w:val="28"/>
        </w:rPr>
        <w:t>»</w:t>
      </w:r>
      <w:r w:rsidR="004E06BB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Pr="00AB6689">
        <w:rPr>
          <w:rFonts w:ascii="Times New Roman" w:hAnsi="Times New Roman" w:cs="Times New Roman"/>
          <w:sz w:val="28"/>
          <w:szCs w:val="28"/>
        </w:rPr>
        <w:t>вправе участвовать в его обсуждении в следующих формах: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2) массового обсуждения </w:t>
      </w:r>
      <w:r w:rsidR="00684CB5" w:rsidRPr="00AB6689">
        <w:rPr>
          <w:rFonts w:ascii="Times New Roman" w:hAnsi="Times New Roman" w:cs="Times New Roman"/>
          <w:sz w:val="28"/>
          <w:szCs w:val="28"/>
        </w:rPr>
        <w:t>проекта решения</w:t>
      </w:r>
      <w:r w:rsidR="00D32B92" w:rsidRPr="00AB6689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C86EA8" w:rsidRPr="00AB6689">
        <w:rPr>
          <w:rFonts w:ascii="Times New Roman" w:hAnsi="Times New Roman" w:cs="Times New Roman"/>
          <w:sz w:val="28"/>
          <w:szCs w:val="28"/>
        </w:rPr>
        <w:t>Устав</w:t>
      </w:r>
      <w:r w:rsidRPr="00AB6689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</w:t>
      </w:r>
      <w:r w:rsidR="004E06BB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="00D32B92" w:rsidRPr="00AB6689">
        <w:rPr>
          <w:rFonts w:ascii="Times New Roman" w:hAnsi="Times New Roman" w:cs="Times New Roman"/>
          <w:sz w:val="28"/>
          <w:szCs w:val="28"/>
        </w:rPr>
        <w:t>»</w:t>
      </w:r>
      <w:r w:rsidRPr="00AB6689"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C86EA8" w:rsidRPr="00AB6689" w:rsidRDefault="00470AC0" w:rsidP="00AB668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3) проведения публичных слушаний </w:t>
      </w:r>
      <w:r w:rsidR="00A7556B" w:rsidRPr="00AB6689">
        <w:rPr>
          <w:rFonts w:ascii="Times New Roman" w:hAnsi="Times New Roman" w:cs="Times New Roman"/>
          <w:sz w:val="28"/>
          <w:szCs w:val="28"/>
        </w:rPr>
        <w:t>по проекту</w:t>
      </w:r>
      <w:r w:rsidR="00D32B92" w:rsidRPr="00AB6689">
        <w:rPr>
          <w:rFonts w:ascii="Times New Roman" w:hAnsi="Times New Roman" w:cs="Times New Roman"/>
          <w:sz w:val="28"/>
          <w:szCs w:val="28"/>
        </w:rPr>
        <w:t xml:space="preserve"> решения «О внесении изменений в Устав </w:t>
      </w:r>
      <w:r w:rsidR="00C86EA8" w:rsidRPr="00AB6689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поселения Староминского района»</w:t>
      </w:r>
      <w:r w:rsidR="00692B7E" w:rsidRPr="00AB6689">
        <w:rPr>
          <w:rFonts w:ascii="Times New Roman" w:hAnsi="Times New Roman" w:cs="Times New Roman"/>
          <w:bCs/>
          <w:sz w:val="28"/>
          <w:szCs w:val="28"/>
        </w:rPr>
        <w:t>;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</w:t>
      </w:r>
      <w:r w:rsidR="00A7556B" w:rsidRPr="00AB6689">
        <w:rPr>
          <w:rFonts w:ascii="Times New Roman" w:hAnsi="Times New Roman" w:cs="Times New Roman"/>
          <w:sz w:val="28"/>
          <w:szCs w:val="28"/>
        </w:rPr>
        <w:t xml:space="preserve"> (обнародованному) проекту решения «О внесении изменений в Устав </w:t>
      </w: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4E06BB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Pr="00AB6689"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</w:t>
      </w:r>
      <w:r w:rsidR="00A7556B" w:rsidRPr="00AB6689">
        <w:rPr>
          <w:rFonts w:ascii="Times New Roman" w:hAnsi="Times New Roman" w:cs="Times New Roman"/>
          <w:sz w:val="28"/>
          <w:szCs w:val="28"/>
        </w:rPr>
        <w:t xml:space="preserve">по проекту решения «О внесении изменений в Устав </w:t>
      </w: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D238E0" w:rsidRPr="00AB6689">
        <w:rPr>
          <w:rFonts w:ascii="Times New Roman" w:hAnsi="Times New Roman" w:cs="Times New Roman"/>
          <w:sz w:val="28"/>
          <w:szCs w:val="28"/>
        </w:rPr>
        <w:t>минского</w:t>
      </w:r>
      <w:r w:rsidR="004E06BB" w:rsidRPr="00AB66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7556B" w:rsidRPr="00AB6689">
        <w:rPr>
          <w:rFonts w:ascii="Times New Roman" w:hAnsi="Times New Roman" w:cs="Times New Roman"/>
          <w:sz w:val="28"/>
          <w:szCs w:val="28"/>
        </w:rPr>
        <w:t>»</w:t>
      </w:r>
      <w:r w:rsidRPr="00AB6689"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  <w:proofErr w:type="gramEnd"/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3. Предложения населения к опубли</w:t>
      </w:r>
      <w:r w:rsidR="00692B7E" w:rsidRPr="00AB6689">
        <w:rPr>
          <w:rFonts w:ascii="Times New Roman" w:hAnsi="Times New Roman" w:cs="Times New Roman"/>
          <w:sz w:val="28"/>
          <w:szCs w:val="28"/>
        </w:rPr>
        <w:t xml:space="preserve">кованному (обнародованному) </w:t>
      </w:r>
      <w:r w:rsidR="00A7556B" w:rsidRPr="00AB6689">
        <w:rPr>
          <w:rFonts w:ascii="Times New Roman" w:hAnsi="Times New Roman" w:cs="Times New Roman"/>
          <w:sz w:val="28"/>
          <w:szCs w:val="28"/>
        </w:rPr>
        <w:t xml:space="preserve">проекту решения «О внесении изменений в Устав </w:t>
      </w: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42511E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="00A7556B" w:rsidRPr="00AB6689">
        <w:rPr>
          <w:rFonts w:ascii="Times New Roman" w:hAnsi="Times New Roman" w:cs="Times New Roman"/>
          <w:sz w:val="28"/>
          <w:szCs w:val="28"/>
        </w:rPr>
        <w:t>»</w:t>
      </w:r>
      <w:r w:rsidR="0042511E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="00ED6400" w:rsidRPr="00AB6689">
        <w:rPr>
          <w:rFonts w:ascii="Times New Roman" w:hAnsi="Times New Roman" w:cs="Times New Roman"/>
          <w:sz w:val="28"/>
          <w:szCs w:val="28"/>
        </w:rPr>
        <w:t xml:space="preserve">могут вноситься в </w:t>
      </w:r>
      <w:r w:rsidRPr="00AB6689">
        <w:rPr>
          <w:rFonts w:ascii="Times New Roman" w:hAnsi="Times New Roman" w:cs="Times New Roman"/>
          <w:sz w:val="28"/>
          <w:szCs w:val="28"/>
        </w:rPr>
        <w:t>течение 20 дней со дня его опубликования в рабочую группу и рассматриваются ею в соответствии с настоящим Порядком.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</w:t>
      </w:r>
      <w:r w:rsidR="00692B7E" w:rsidRPr="00AB6689">
        <w:rPr>
          <w:rFonts w:ascii="Times New Roman" w:hAnsi="Times New Roman" w:cs="Times New Roman"/>
          <w:sz w:val="28"/>
          <w:szCs w:val="28"/>
        </w:rPr>
        <w:t>кона от 06.10.2003 г. № 131-ФЗ «</w:t>
      </w:r>
      <w:r w:rsidRPr="00AB668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692B7E" w:rsidRPr="00AB6689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AB6689">
        <w:rPr>
          <w:rFonts w:ascii="Times New Roman" w:hAnsi="Times New Roman" w:cs="Times New Roman"/>
          <w:sz w:val="28"/>
          <w:szCs w:val="28"/>
        </w:rPr>
        <w:t>, федеральному законодательству, законодательству Краснодарского края.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lastRenderedPageBreak/>
        <w:t>6. Предложения должны соответствовать следующим требованиям:</w:t>
      </w:r>
    </w:p>
    <w:p w:rsidR="00A7556B" w:rsidRPr="00AB6689" w:rsidRDefault="00A7556B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1). Должны обеспечивать однозначное толкование положений проекта  решения «О внесении изменений в Устав Рассветовского сельского поселения Староминского района».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Pr="00AB6689">
        <w:rPr>
          <w:rFonts w:ascii="Times New Roman" w:hAnsi="Times New Roman" w:cs="Times New Roman"/>
          <w:sz w:val="28"/>
          <w:szCs w:val="28"/>
        </w:rPr>
        <w:t>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 xml:space="preserve">кст </w:t>
      </w:r>
      <w:r w:rsidR="001A1E38" w:rsidRPr="00AB6689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1A1E38" w:rsidRPr="00AB6689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Устав </w:t>
      </w: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C37E3B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="001A1E38" w:rsidRPr="00AB6689">
        <w:rPr>
          <w:rFonts w:ascii="Times New Roman" w:hAnsi="Times New Roman" w:cs="Times New Roman"/>
          <w:sz w:val="28"/>
          <w:szCs w:val="28"/>
        </w:rPr>
        <w:t>».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B6689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(включении в текст </w:t>
      </w:r>
      <w:r w:rsidR="001A1E38" w:rsidRPr="00AB6689">
        <w:rPr>
          <w:rFonts w:ascii="Times New Roman" w:hAnsi="Times New Roman" w:cs="Times New Roman"/>
          <w:sz w:val="28"/>
          <w:szCs w:val="28"/>
        </w:rPr>
        <w:t xml:space="preserve">проекта  решения «О внесении изменений в Устав </w:t>
      </w:r>
      <w:r w:rsidRPr="00AB6689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C37E3B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="001A1E38" w:rsidRPr="00AB6689">
        <w:rPr>
          <w:rFonts w:ascii="Times New Roman" w:hAnsi="Times New Roman" w:cs="Times New Roman"/>
          <w:sz w:val="28"/>
          <w:szCs w:val="28"/>
        </w:rPr>
        <w:t>»</w:t>
      </w:r>
      <w:r w:rsidRPr="00AB6689"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  <w:proofErr w:type="gramEnd"/>
    </w:p>
    <w:p w:rsidR="00470AC0" w:rsidRPr="00AB6689" w:rsidRDefault="00470AC0" w:rsidP="00AB668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12. Итоги рассмотрения поступивших предложений с обязательным содержанием принятых (включенных </w:t>
      </w:r>
      <w:r w:rsidR="00692B7E" w:rsidRPr="00AB6689">
        <w:rPr>
          <w:rFonts w:ascii="Times New Roman" w:hAnsi="Times New Roman" w:cs="Times New Roman"/>
          <w:sz w:val="28"/>
          <w:szCs w:val="28"/>
        </w:rPr>
        <w:t>внесений изменений в У</w:t>
      </w:r>
      <w:r w:rsidRPr="00AB6689">
        <w:rPr>
          <w:rFonts w:ascii="Times New Roman" w:hAnsi="Times New Roman" w:cs="Times New Roman"/>
          <w:sz w:val="28"/>
          <w:szCs w:val="28"/>
        </w:rPr>
        <w:t>став Рассветовского сельского поселения Старо</w:t>
      </w:r>
      <w:r w:rsidR="00C37E3B" w:rsidRPr="00AB6689">
        <w:rPr>
          <w:rFonts w:ascii="Times New Roman" w:hAnsi="Times New Roman" w:cs="Times New Roman"/>
          <w:sz w:val="28"/>
          <w:szCs w:val="28"/>
        </w:rPr>
        <w:t>минского района</w:t>
      </w:r>
      <w:r w:rsidRPr="00AB6689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Pr="00AB6689" w:rsidRDefault="00470AC0" w:rsidP="00AB6689">
      <w:pPr>
        <w:pStyle w:val="a5"/>
        <w:jc w:val="left"/>
        <w:rPr>
          <w:u w:val="single"/>
        </w:rPr>
      </w:pPr>
    </w:p>
    <w:p w:rsidR="00B010B4" w:rsidRPr="00AB6689" w:rsidRDefault="00B010B4" w:rsidP="00AB6689">
      <w:pPr>
        <w:pStyle w:val="ad"/>
        <w:jc w:val="both"/>
        <w:rPr>
          <w:sz w:val="28"/>
          <w:szCs w:val="28"/>
          <w:effect w:val="none"/>
        </w:rPr>
      </w:pPr>
    </w:p>
    <w:p w:rsidR="00ED6400" w:rsidRPr="00AB6689" w:rsidRDefault="00ED6400" w:rsidP="00AB6689">
      <w:pPr>
        <w:pStyle w:val="ad"/>
        <w:jc w:val="both"/>
        <w:rPr>
          <w:sz w:val="28"/>
          <w:szCs w:val="28"/>
          <w:effect w:val="none"/>
        </w:rPr>
      </w:pPr>
    </w:p>
    <w:p w:rsidR="00F5605D" w:rsidRPr="00AB6689" w:rsidRDefault="001A79B5" w:rsidP="00AB6689">
      <w:pPr>
        <w:pStyle w:val="a3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>Глава</w:t>
      </w:r>
      <w:r w:rsidR="005C3EDB" w:rsidRPr="00AB6689">
        <w:rPr>
          <w:rFonts w:ascii="Times New Roman" w:hAnsi="Times New Roman" w:cs="Times New Roman"/>
          <w:sz w:val="28"/>
          <w:szCs w:val="28"/>
        </w:rPr>
        <w:t xml:space="preserve"> </w:t>
      </w:r>
      <w:r w:rsidR="00370718" w:rsidRPr="00AB6689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 w:rsidRPr="00AB668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AB6689" w:rsidRDefault="00F5605D" w:rsidP="00AB6689">
      <w:pPr>
        <w:pStyle w:val="a3"/>
        <w:rPr>
          <w:rFonts w:ascii="Times New Roman" w:hAnsi="Times New Roman" w:cs="Times New Roman"/>
          <w:sz w:val="28"/>
          <w:szCs w:val="28"/>
        </w:rPr>
      </w:pPr>
      <w:r w:rsidRPr="00AB6689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 w:rsidRPr="00AB66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7353" w:rsidRPr="00AB6689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5C3EDB" w:rsidRPr="00AB6689" w:rsidRDefault="005C3EDB" w:rsidP="00AB6689">
      <w:pPr>
        <w:pStyle w:val="31"/>
        <w:rPr>
          <w:rFonts w:cs="Times New Roman"/>
          <w:sz w:val="28"/>
          <w:szCs w:val="28"/>
          <w:lang w:val="ru-RU"/>
        </w:rPr>
      </w:pPr>
    </w:p>
    <w:sectPr w:rsidR="005C3EDB" w:rsidRPr="00AB6689" w:rsidSect="00E948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823F7"/>
    <w:rsid w:val="00086BAC"/>
    <w:rsid w:val="000928EB"/>
    <w:rsid w:val="0010004F"/>
    <w:rsid w:val="001204A1"/>
    <w:rsid w:val="001325FC"/>
    <w:rsid w:val="00134EE3"/>
    <w:rsid w:val="001603F8"/>
    <w:rsid w:val="00165ED3"/>
    <w:rsid w:val="00175F25"/>
    <w:rsid w:val="00177353"/>
    <w:rsid w:val="00184873"/>
    <w:rsid w:val="001A1E38"/>
    <w:rsid w:val="001A79B5"/>
    <w:rsid w:val="001D46C2"/>
    <w:rsid w:val="001E5034"/>
    <w:rsid w:val="001E6260"/>
    <w:rsid w:val="001F2F44"/>
    <w:rsid w:val="00230B9D"/>
    <w:rsid w:val="00240363"/>
    <w:rsid w:val="0025472C"/>
    <w:rsid w:val="00256CFE"/>
    <w:rsid w:val="002B4857"/>
    <w:rsid w:val="002D66A1"/>
    <w:rsid w:val="002E2D2E"/>
    <w:rsid w:val="003020B4"/>
    <w:rsid w:val="00315DA3"/>
    <w:rsid w:val="0035327F"/>
    <w:rsid w:val="00370718"/>
    <w:rsid w:val="00373BF6"/>
    <w:rsid w:val="003849F8"/>
    <w:rsid w:val="00392E94"/>
    <w:rsid w:val="003D2AA4"/>
    <w:rsid w:val="003F4929"/>
    <w:rsid w:val="003F6C18"/>
    <w:rsid w:val="004152D3"/>
    <w:rsid w:val="004211A2"/>
    <w:rsid w:val="0042511E"/>
    <w:rsid w:val="00467521"/>
    <w:rsid w:val="00470AC0"/>
    <w:rsid w:val="004952D2"/>
    <w:rsid w:val="004C79A4"/>
    <w:rsid w:val="004D1B50"/>
    <w:rsid w:val="004E06BB"/>
    <w:rsid w:val="004F05FA"/>
    <w:rsid w:val="004F09ED"/>
    <w:rsid w:val="00510973"/>
    <w:rsid w:val="00535B7F"/>
    <w:rsid w:val="00552F79"/>
    <w:rsid w:val="005612FC"/>
    <w:rsid w:val="005622D2"/>
    <w:rsid w:val="0057142E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84CB5"/>
    <w:rsid w:val="00692B7E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4725C"/>
    <w:rsid w:val="00781373"/>
    <w:rsid w:val="00791711"/>
    <w:rsid w:val="008133F3"/>
    <w:rsid w:val="008178DD"/>
    <w:rsid w:val="00831C91"/>
    <w:rsid w:val="00834A04"/>
    <w:rsid w:val="00835EA2"/>
    <w:rsid w:val="00863C37"/>
    <w:rsid w:val="0088704A"/>
    <w:rsid w:val="00892208"/>
    <w:rsid w:val="008B3939"/>
    <w:rsid w:val="008C4257"/>
    <w:rsid w:val="008C4611"/>
    <w:rsid w:val="008D7FC2"/>
    <w:rsid w:val="009328E1"/>
    <w:rsid w:val="00960E73"/>
    <w:rsid w:val="00962597"/>
    <w:rsid w:val="00972E9B"/>
    <w:rsid w:val="00974564"/>
    <w:rsid w:val="00993A54"/>
    <w:rsid w:val="009A67FF"/>
    <w:rsid w:val="009D176B"/>
    <w:rsid w:val="009D2E40"/>
    <w:rsid w:val="009D621E"/>
    <w:rsid w:val="00A4196D"/>
    <w:rsid w:val="00A41E74"/>
    <w:rsid w:val="00A722FB"/>
    <w:rsid w:val="00A7556B"/>
    <w:rsid w:val="00A81C8F"/>
    <w:rsid w:val="00A910D1"/>
    <w:rsid w:val="00AB2FDB"/>
    <w:rsid w:val="00AB6689"/>
    <w:rsid w:val="00AC6BA9"/>
    <w:rsid w:val="00AE1EAC"/>
    <w:rsid w:val="00B010B4"/>
    <w:rsid w:val="00B21532"/>
    <w:rsid w:val="00B50FD9"/>
    <w:rsid w:val="00B72340"/>
    <w:rsid w:val="00BA7699"/>
    <w:rsid w:val="00BB24A3"/>
    <w:rsid w:val="00BC0B32"/>
    <w:rsid w:val="00BC70AF"/>
    <w:rsid w:val="00BE31CC"/>
    <w:rsid w:val="00C37E3B"/>
    <w:rsid w:val="00C40C57"/>
    <w:rsid w:val="00C40E36"/>
    <w:rsid w:val="00C44AB0"/>
    <w:rsid w:val="00C64EEE"/>
    <w:rsid w:val="00C848EF"/>
    <w:rsid w:val="00C86EA8"/>
    <w:rsid w:val="00CB2E0A"/>
    <w:rsid w:val="00CE171A"/>
    <w:rsid w:val="00D238E0"/>
    <w:rsid w:val="00D32B92"/>
    <w:rsid w:val="00D8607B"/>
    <w:rsid w:val="00D91090"/>
    <w:rsid w:val="00E655EF"/>
    <w:rsid w:val="00E9487C"/>
    <w:rsid w:val="00EB65C7"/>
    <w:rsid w:val="00EB6E6E"/>
    <w:rsid w:val="00ED6400"/>
    <w:rsid w:val="00EF0679"/>
    <w:rsid w:val="00F20C84"/>
    <w:rsid w:val="00F5605D"/>
    <w:rsid w:val="00F840FF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7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Body Text Indent 2"/>
    <w:basedOn w:val="a"/>
    <w:link w:val="22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1F2F4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F2F44"/>
  </w:style>
  <w:style w:type="paragraph" w:customStyle="1" w:styleId="11">
    <w:name w:val="Текст1"/>
    <w:basedOn w:val="a"/>
    <w:rsid w:val="001F2F4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9D1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4">
    <w:name w:val="Emphasis"/>
    <w:qFormat/>
    <w:rsid w:val="009D17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sp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&#1087;&#1088;&#1072;&#1074;&#1086;-&#1084;&#1080;&#1085;&#1102;&#1089;&#1090;.&#1088;&#1092;).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345373019C8D56C13BA18748645D86133630663ACF3D35117758F98ACD1DFD782D19u3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8CDA174-7549-4B88-A5AA-DB11B84D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13</Pages>
  <Words>4104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80</cp:revision>
  <cp:lastPrinted>2019-08-12T10:04:00Z</cp:lastPrinted>
  <dcterms:created xsi:type="dcterms:W3CDTF">2013-03-07T09:37:00Z</dcterms:created>
  <dcterms:modified xsi:type="dcterms:W3CDTF">2019-08-12T10:07:00Z</dcterms:modified>
</cp:coreProperties>
</file>