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11" w:rsidRDefault="00D94C11" w:rsidP="00C5234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B68786" wp14:editId="3C7A20C8">
            <wp:extent cx="632460" cy="746760"/>
            <wp:effectExtent l="0" t="0" r="0" b="0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C11" w:rsidRDefault="00D94C11" w:rsidP="00D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7314EB" w:rsidRDefault="007314EB" w:rsidP="00D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94C11" w:rsidRPr="007314EB" w:rsidRDefault="00D94C11" w:rsidP="007314E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1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РАССВЕТОВСКОГО СЕЛЬСКОГО ПОСЕЛЕНИЯ </w:t>
      </w:r>
    </w:p>
    <w:p w:rsidR="00D94C11" w:rsidRPr="007314EB" w:rsidRDefault="00D94C11" w:rsidP="007314E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1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СТАРОМИНСКОГО РАЙОНА</w:t>
      </w:r>
    </w:p>
    <w:p w:rsidR="00D94C11" w:rsidRPr="007314EB" w:rsidRDefault="00D94C11" w:rsidP="007314E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C11" w:rsidRDefault="004E7C2E" w:rsidP="007314E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23.05.2019     </w:t>
      </w:r>
      <w:r w:rsidR="00D94C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 60.9</w:t>
      </w:r>
    </w:p>
    <w:p w:rsidR="00D94C11" w:rsidRDefault="00D94C11" w:rsidP="007314E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D94C11" w:rsidRPr="000C60E1" w:rsidRDefault="00D94C11" w:rsidP="007314EB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4C11" w:rsidRDefault="00D94C11" w:rsidP="007314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</w:t>
      </w:r>
    </w:p>
    <w:p w:rsidR="00D94C11" w:rsidRPr="00B5409A" w:rsidRDefault="00D94C11" w:rsidP="007314E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D94C11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главой 31 Налогового кодекса Российской Федерации, руководствуясь статьей 26 Устава Рассветовского сельского поселения Староминского района, Совет Рассветовского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Староминского района решил:</w:t>
      </w:r>
    </w:p>
    <w:p w:rsidR="00D94C11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Рассветовского сельского поселения Староминского района от 22 ноября 2017 года № 40.1 «О земельном налоге» следующие изменения и дополнения:</w:t>
      </w:r>
    </w:p>
    <w:p w:rsidR="00D94C11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3 дополнить подпунктом:</w:t>
      </w:r>
    </w:p>
    <w:p w:rsidR="00D94C11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 0,2 процента от кадастровой стоимости земельных участков:</w:t>
      </w:r>
    </w:p>
    <w:p w:rsidR="00D94C11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отношении земельных участков приобретенных (предоставленных) для жилищного строительства, садоводства, огородничества или животноводства, а также дачного хозяйства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94C11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четвертом абзаце пункта 5 исключить слова «, в срок до 1 ноября текущего налогового периода»;</w:t>
      </w:r>
    </w:p>
    <w:p w:rsidR="00D94C11" w:rsidRDefault="00C5234E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пункте 10 слова «по истечению» заменить словами «по истечении»</w:t>
      </w:r>
      <w:r w:rsidR="00D94C11">
        <w:rPr>
          <w:rFonts w:ascii="Times New Roman" w:hAnsi="Times New Roman" w:cs="Times New Roman"/>
          <w:sz w:val="28"/>
          <w:szCs w:val="28"/>
        </w:rPr>
        <w:t>.</w:t>
      </w:r>
    </w:p>
    <w:p w:rsidR="00D94C11" w:rsidRPr="009A5782" w:rsidRDefault="00D94C11" w:rsidP="0073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2. Опубликовать настоящее решение в газете «Степная новь» 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направить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настояще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электронной форме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Межрайонную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D94C11" w:rsidRPr="00512379" w:rsidRDefault="00D94C11" w:rsidP="00731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D94C11" w:rsidRPr="000178DB" w:rsidRDefault="00D94C11" w:rsidP="00731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Настоящее решение вступает в силу со дня официального опубликования </w:t>
      </w:r>
      <w:r w:rsidRPr="000178DB">
        <w:rPr>
          <w:rFonts w:ascii="Times New Roman" w:hAnsi="Times New Roman" w:cs="Times New Roman"/>
          <w:sz w:val="28"/>
          <w:szCs w:val="28"/>
          <w:lang w:eastAsia="ru-RU"/>
        </w:rPr>
        <w:t>и распространяется на правоотношения, возникшие с 01 января 2018 года.</w:t>
      </w:r>
    </w:p>
    <w:p w:rsidR="00D94C11" w:rsidRPr="000178DB" w:rsidRDefault="00D94C11" w:rsidP="00D9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4C11" w:rsidRDefault="00D94C11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Глава Рассветовского сельского поселения </w:t>
      </w:r>
    </w:p>
    <w:p w:rsidR="00C5234E" w:rsidRDefault="00D94C11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Староминского района</w:t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ab/>
        <w:t xml:space="preserve">           </w:t>
      </w:r>
      <w:r w:rsidR="007314EB">
        <w:rPr>
          <w:rFonts w:ascii="Times New Roman" w:hAnsi="Times New Roman" w:cs="Times New Roman"/>
          <w:iCs/>
          <w:sz w:val="28"/>
          <w:szCs w:val="28"/>
          <w:lang w:eastAsia="ru-RU"/>
        </w:rPr>
        <w:tab/>
        <w:t xml:space="preserve">           А.В. Демченко</w:t>
      </w:r>
    </w:p>
    <w:p w:rsidR="00C5234E" w:rsidRDefault="00C5234E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C5234E" w:rsidRDefault="00C5234E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C5234E" w:rsidRDefault="00C5234E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390F04" w:rsidRDefault="00390F04" w:rsidP="00390F04">
      <w:pPr>
        <w:pStyle w:val="a5"/>
        <w:rPr>
          <w:sz w:val="28"/>
          <w:szCs w:val="28"/>
        </w:rPr>
      </w:pPr>
      <w:r>
        <w:rPr>
          <w:sz w:val="28"/>
          <w:szCs w:val="28"/>
        </w:rPr>
        <w:t>ЛИСТ  СОГЛАСОВАНИЯ</w:t>
      </w:r>
    </w:p>
    <w:p w:rsidR="00390F04" w:rsidRDefault="00390F04" w:rsidP="00390F04">
      <w:pPr>
        <w:pStyle w:val="a5"/>
        <w:rPr>
          <w:b w:val="0"/>
          <w:sz w:val="28"/>
          <w:szCs w:val="28"/>
        </w:rPr>
      </w:pPr>
    </w:p>
    <w:p w:rsidR="00B805BC" w:rsidRPr="00B805BC" w:rsidRDefault="00390F04" w:rsidP="00B805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проекта решения Совета Рассветовского сельского поселения Староминского района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  № _______ «</w:t>
      </w:r>
      <w:proofErr w:type="gramStart"/>
      <w:r w:rsidR="00B805BC" w:rsidRPr="00B805BC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B805BC" w:rsidRPr="00B805BC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 в решение Совета Рассветовского сельского поселения Староминского района от 22 ноября 2017 № 40.1 «О земельном налоге»</w:t>
      </w:r>
    </w:p>
    <w:p w:rsidR="00390F04" w:rsidRDefault="00390F04" w:rsidP="00390F0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внесён:</w:t>
      </w:r>
    </w:p>
    <w:p w:rsidR="00390F04" w:rsidRDefault="00390F04" w:rsidP="00390F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Рассветовского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90F04" w:rsidRDefault="00390F04" w:rsidP="00390F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поселения Староминского района                                                      А.В. Демченко</w:t>
      </w:r>
    </w:p>
    <w:p w:rsidR="00390F04" w:rsidRDefault="00390F04" w:rsidP="00390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Рассветовского сельского  поселения                                                Е.Н. Коркишко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4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финансово-бюджетной 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экономической политике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Рассветовского сельского поселения                                      Е.А. Ющенко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Д.Д.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07A1F" w:rsidRP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sectPr w:rsidR="00C07A1F" w:rsidRPr="00390F04" w:rsidSect="00A1372A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11"/>
    <w:rsid w:val="00390F04"/>
    <w:rsid w:val="00411410"/>
    <w:rsid w:val="004E7C2E"/>
    <w:rsid w:val="007314EB"/>
    <w:rsid w:val="00876ED7"/>
    <w:rsid w:val="00B805BC"/>
    <w:rsid w:val="00C5234E"/>
    <w:rsid w:val="00D9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C1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390F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390F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 Spacing"/>
    <w:uiPriority w:val="1"/>
    <w:qFormat/>
    <w:rsid w:val="00390F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C1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390F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390F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 Spacing"/>
    <w:uiPriority w:val="1"/>
    <w:qFormat/>
    <w:rsid w:val="00390F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Курусканова И.П.</dc:creator>
  <cp:lastModifiedBy>Elena</cp:lastModifiedBy>
  <cp:revision>6</cp:revision>
  <cp:lastPrinted>2019-05-22T11:54:00Z</cp:lastPrinted>
  <dcterms:created xsi:type="dcterms:W3CDTF">2019-05-22T09:05:00Z</dcterms:created>
  <dcterms:modified xsi:type="dcterms:W3CDTF">2019-05-24T08:21:00Z</dcterms:modified>
</cp:coreProperties>
</file>