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B72E10" w:rsidP="00B277F8">
      <w:pPr>
        <w:pStyle w:val="2"/>
        <w:rPr>
          <w:szCs w:val="28"/>
        </w:rPr>
      </w:pPr>
      <w:r>
        <w:rPr>
          <w:szCs w:val="28"/>
        </w:rPr>
        <w:t>46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B72E10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апреля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1C6590" w:rsidRPr="00221BBD" w:rsidTr="00DE23E3">
        <w:trPr>
          <w:trHeight w:val="1603"/>
        </w:trPr>
        <w:tc>
          <w:tcPr>
            <w:tcW w:w="516" w:type="dxa"/>
          </w:tcPr>
          <w:p w:rsidR="001C6590" w:rsidRPr="00221BB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47347" w:rsidRPr="00147347" w:rsidRDefault="00147347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147347" w:rsidRPr="00147347" w:rsidRDefault="00147347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147347" w:rsidRPr="00147347" w:rsidRDefault="00147347" w:rsidP="0014734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147347" w:rsidRDefault="00147347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B66" w:rsidRPr="00221BBD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      </w:r>
          </w:p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2E10" w:rsidRPr="00147347" w:rsidRDefault="00B72E10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</w:p>
          <w:p w:rsid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2017 год»</w:t>
            </w:r>
          </w:p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2E10" w:rsidRPr="00147347" w:rsidRDefault="00B72E10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</w:p>
          <w:p w:rsid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E10">
              <w:rPr>
                <w:rFonts w:ascii="Times New Roman" w:hAnsi="Times New Roman" w:cs="Times New Roman"/>
                <w:bCs/>
                <w:sz w:val="28"/>
                <w:szCs w:val="28"/>
              </w:rPr>
              <w:t>«внесение изменений в «</w:t>
            </w:r>
            <w:r w:rsidRPr="00B72E10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      </w:r>
          </w:p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E10" w:rsidRPr="00147347" w:rsidRDefault="00B72E10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8E0DD5" w:rsidRPr="00221BBD" w:rsidTr="00DE23E3">
        <w:trPr>
          <w:trHeight w:val="1603"/>
        </w:trPr>
        <w:tc>
          <w:tcPr>
            <w:tcW w:w="516" w:type="dxa"/>
          </w:tcPr>
          <w:p w:rsidR="008E0DD5" w:rsidRPr="00221BBD" w:rsidRDefault="008E0DD5" w:rsidP="008E0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4" w:type="dxa"/>
          </w:tcPr>
          <w:p w:rsidR="008E0DD5" w:rsidRPr="008E0DD5" w:rsidRDefault="008E0DD5" w:rsidP="008E0D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DD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hyperlink w:anchor="P37" w:history="1">
              <w:proofErr w:type="gramStart"/>
              <w:r w:rsidRPr="008E0DD5">
                <w:rPr>
                  <w:rFonts w:ascii="Times New Roman" w:hAnsi="Times New Roman" w:cs="Times New Roman"/>
                  <w:sz w:val="28"/>
                  <w:szCs w:val="28"/>
                </w:rPr>
                <w:t>Порядк</w:t>
              </w:r>
            </w:hyperlink>
            <w:r w:rsidRPr="008E0DD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E0DD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правотворческой инициативы</w:t>
            </w:r>
          </w:p>
          <w:p w:rsidR="008E0DD5" w:rsidRPr="008E0DD5" w:rsidRDefault="008E0DD5" w:rsidP="008E0D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DD5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в Рассветовском сельском поселении Староминского района</w:t>
            </w:r>
          </w:p>
          <w:p w:rsidR="008E0DD5" w:rsidRPr="00B72E10" w:rsidRDefault="008E0DD5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03054D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A60BCC" w:rsidRPr="00221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EC" w:rsidRDefault="009F34EC" w:rsidP="00430137">
      <w:pPr>
        <w:spacing w:after="0" w:line="240" w:lineRule="auto"/>
      </w:pPr>
      <w:r>
        <w:separator/>
      </w:r>
    </w:p>
  </w:endnote>
  <w:endnote w:type="continuationSeparator" w:id="0">
    <w:p w:rsidR="009F34EC" w:rsidRDefault="009F34EC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EC" w:rsidRDefault="009F34EC" w:rsidP="00430137">
      <w:pPr>
        <w:spacing w:after="0" w:line="240" w:lineRule="auto"/>
      </w:pPr>
      <w:r>
        <w:separator/>
      </w:r>
    </w:p>
  </w:footnote>
  <w:footnote w:type="continuationSeparator" w:id="0">
    <w:p w:rsidR="009F34EC" w:rsidRDefault="009F34EC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3054D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D40F0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F34EC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C61B-1738-4C2B-AB20-29B7BE8B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191</cp:revision>
  <cp:lastPrinted>2017-07-27T13:27:00Z</cp:lastPrinted>
  <dcterms:created xsi:type="dcterms:W3CDTF">2013-04-10T05:02:00Z</dcterms:created>
  <dcterms:modified xsi:type="dcterms:W3CDTF">2018-05-03T11:44:00Z</dcterms:modified>
</cp:coreProperties>
</file>