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90"/>
      </w:tblGrid>
      <w:tr w:rsidR="00795BED" w:rsidRPr="00795BED" w:rsidTr="005F4BB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BED" w:rsidRPr="00795BED" w:rsidRDefault="00795BED" w:rsidP="0079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5BED">
              <w:rPr>
                <w:rFonts w:ascii="Times New Roman" w:eastAsia="Calibri" w:hAnsi="Times New Roman" w:cs="Times New Roman"/>
                <w:lang w:eastAsia="en-US"/>
              </w:rPr>
              <w:t>ЗАРЕГИСТРИРОВАН</w:t>
            </w:r>
          </w:p>
          <w:p w:rsidR="00795BED" w:rsidRPr="00795BED" w:rsidRDefault="00795BED" w:rsidP="0079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5BED">
              <w:rPr>
                <w:rFonts w:ascii="Times New Roman" w:eastAsia="Calibri" w:hAnsi="Times New Roman" w:cs="Times New Roman"/>
                <w:lang w:eastAsia="en-US"/>
              </w:rPr>
              <w:t>Управление Министерства юстиции Российской Федерации по Краснодарскому краю</w:t>
            </w:r>
          </w:p>
          <w:p w:rsidR="00795BED" w:rsidRPr="00795BED" w:rsidRDefault="00795BED" w:rsidP="0079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 июня 2023</w:t>
            </w:r>
            <w:r w:rsidRPr="00795BED">
              <w:rPr>
                <w:rFonts w:ascii="Times New Roman" w:eastAsia="Calibri" w:hAnsi="Times New Roman" w:cs="Times New Roman"/>
                <w:lang w:eastAsia="en-US"/>
              </w:rPr>
              <w:t xml:space="preserve"> года № </w:t>
            </w:r>
            <w:proofErr w:type="spellStart"/>
            <w:r w:rsidRPr="00795BED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  <w:r w:rsidRPr="00795BED">
              <w:rPr>
                <w:rFonts w:ascii="Times New Roman" w:eastAsia="Calibri" w:hAnsi="Times New Roman" w:cs="Times New Roman"/>
                <w:lang w:val="en-US" w:eastAsia="en-US"/>
              </w:rPr>
              <w:t xml:space="preserve"> 2352930320</w:t>
            </w: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Pr="00795BED">
              <w:rPr>
                <w:rFonts w:ascii="Times New Roman" w:eastAsia="Calibri" w:hAnsi="Times New Roman" w:cs="Times New Roman"/>
                <w:lang w:val="en-US" w:eastAsia="en-US"/>
              </w:rPr>
              <w:t>00</w:t>
            </w:r>
            <w:r w:rsidRPr="00795BE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BED" w:rsidRPr="00795BED" w:rsidRDefault="00795BED" w:rsidP="00795BE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795BED">
              <w:rPr>
                <w:rFonts w:ascii="Times New Roman" w:eastAsia="Calibri" w:hAnsi="Times New Roman" w:cs="Times New Roman"/>
                <w:lang w:eastAsia="en-US"/>
              </w:rPr>
              <w:t>ПРИНЯТ</w:t>
            </w:r>
            <w:proofErr w:type="gramEnd"/>
          </w:p>
          <w:p w:rsidR="00795BED" w:rsidRPr="00795BED" w:rsidRDefault="00795BED" w:rsidP="0079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5BED">
              <w:rPr>
                <w:rFonts w:ascii="Times New Roman" w:eastAsia="Calibri" w:hAnsi="Times New Roman" w:cs="Times New Roman"/>
                <w:lang w:eastAsia="en-US"/>
              </w:rPr>
              <w:t>решением Совета Рассветовского сельского поселения Староминского района</w:t>
            </w:r>
          </w:p>
          <w:p w:rsidR="00795BED" w:rsidRPr="00795BED" w:rsidRDefault="00795BED" w:rsidP="00795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18.05.2023 года № 4</w:t>
            </w:r>
            <w:r w:rsidRPr="00795BED">
              <w:rPr>
                <w:rFonts w:ascii="Times New Roman" w:eastAsia="Calibri" w:hAnsi="Times New Roman" w:cs="Times New Roman"/>
                <w:lang w:eastAsia="en-US"/>
              </w:rPr>
              <w:t>0.2</w:t>
            </w:r>
          </w:p>
        </w:tc>
      </w:tr>
    </w:tbl>
    <w:p w:rsidR="00D9052F" w:rsidRDefault="00D5338E">
      <w:pPr>
        <w:pStyle w:val="af2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D9052F" w:rsidRDefault="00D5338E">
      <w:pPr>
        <w:pStyle w:val="af2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</w:p>
    <w:p w:rsidR="00D9052F" w:rsidRDefault="00D9052F">
      <w:pPr>
        <w:pStyle w:val="af2"/>
        <w:rPr>
          <w:sz w:val="28"/>
          <w:szCs w:val="28"/>
        </w:rPr>
      </w:pPr>
    </w:p>
    <w:p w:rsidR="00D9052F" w:rsidRDefault="00D5338E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D9052F" w:rsidRDefault="00D53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D9052F" w:rsidRDefault="00D9052F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D9052F" w:rsidRDefault="008215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18.05.2023</w:t>
      </w:r>
      <w:r w:rsidR="00D5338E">
        <w:rPr>
          <w:rFonts w:ascii="Times New Roman" w:hAnsi="Times New Roman" w:cs="Times New Roman"/>
          <w:bCs/>
          <w:sz w:val="28"/>
        </w:rPr>
        <w:t xml:space="preserve">      </w:t>
      </w:r>
      <w:r w:rsidR="00D533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CC2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40.2</w:t>
      </w:r>
    </w:p>
    <w:p w:rsidR="00D9052F" w:rsidRDefault="00D5338E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9052F" w:rsidRDefault="00D9052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D9052F" w:rsidRDefault="00D9052F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9052F" w:rsidRDefault="00D5338E">
      <w:pPr>
        <w:pStyle w:val="a7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09 июня 2020 года № 10.2 (в редакции решения Совета Рассветовского сельского поселения Староминского района от 25.05.2021 № 22.5), изменения согласно приложению.</w:t>
      </w:r>
    </w:p>
    <w:p w:rsidR="00D9052F" w:rsidRDefault="00D5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Р.А.).</w:t>
      </w:r>
    </w:p>
    <w:p w:rsidR="00D9052F" w:rsidRDefault="00D5338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следующий день после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произведенного после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.</w:t>
      </w:r>
    </w:p>
    <w:p w:rsidR="00D9052F" w:rsidRDefault="00D9052F">
      <w:pPr>
        <w:pStyle w:val="af"/>
        <w:jc w:val="left"/>
        <w:rPr>
          <w:b w:val="0"/>
        </w:rPr>
      </w:pPr>
    </w:p>
    <w:p w:rsidR="00D9052F" w:rsidRDefault="00D9052F">
      <w:pPr>
        <w:pStyle w:val="af"/>
        <w:jc w:val="left"/>
        <w:rPr>
          <w:b w:val="0"/>
        </w:rPr>
      </w:pPr>
    </w:p>
    <w:p w:rsidR="00D9052F" w:rsidRDefault="00D9052F">
      <w:pPr>
        <w:pStyle w:val="af"/>
        <w:jc w:val="left"/>
        <w:rPr>
          <w:b w:val="0"/>
        </w:rPr>
      </w:pP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Староминского района                                                                    А.В. Демченко</w:t>
      </w: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5338E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к решению</w:t>
      </w:r>
    </w:p>
    <w:p w:rsidR="00D9052F" w:rsidRDefault="00D5338E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D9052F" w:rsidRDefault="00D5338E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D9052F" w:rsidRDefault="007473F5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18.05.2023 № 40.2</w:t>
      </w:r>
    </w:p>
    <w:p w:rsidR="00D9052F" w:rsidRDefault="00D9052F">
      <w:pPr>
        <w:pStyle w:val="a7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D9052F" w:rsidRDefault="00D5338E">
      <w:pPr>
        <w:pStyle w:val="a7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D9052F" w:rsidRDefault="00D5338E">
      <w:pPr>
        <w:pStyle w:val="a7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 xml:space="preserve">Рассветовского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части 10 статьи 21.2 "Инициативные проекты"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 24 "Совет поселения" дополнить частью 8 следующего содержания:</w:t>
      </w:r>
    </w:p>
    <w:p w:rsidR="00D9052F" w:rsidRDefault="00D5338E">
      <w:pPr>
        <w:pStyle w:val="ConsNormal"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"8. К депутатам, замещающим должность в Совете поселения, относятся председатель комитета (комиссии) Совета поселения и его заместитель (заместители)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части 7 статьи 25 "Статус депутата Совета"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Статью 25 "Статус депутата Совета" дополнить частью 7.1 следующего содержания:</w:t>
      </w:r>
    </w:p>
    <w:p w:rsidR="00D9052F" w:rsidRDefault="00D5338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.".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подпункте "б" пункта 2 части 9 статьи 30 "Глава поселения"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4 статьи 31 "Полномочия главы поселения" дополнить абзацами следующего содержания: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"Временно исполняющим полномочия главы поселения может быть назначен муниципальный служащий, замещающий должность муниципальной службы в администрации поселения.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исполн</w:t>
      </w:r>
      <w:r w:rsidR="007B74D7">
        <w:rPr>
          <w:rFonts w:ascii="Times New Roman" w:hAnsi="Times New Roman" w:cs="Times New Roman"/>
          <w:sz w:val="28"/>
          <w:szCs w:val="28"/>
        </w:rPr>
        <w:t>яющий полномочия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назначен в порядке, установленном абзацем первым данной части, Совет назначает временно исполняющего полномочия главы поселения в течение трех дней со дня возникновения соответствующего обстоятельства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Часть 5 статьи 31 "Полномочия главы поселения" изложить в следующей редакции: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 По результатам оценки Советом ежегодного отчета главы поселения, деятельность главы поселения может быть признана неудовлетворительной.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подлежит размещению на официальном сайте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разместить отчет на официальном сайте поселения, отчет размещается на официальном сайте муниципального образования Староминский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части 3 статьи 32 "Досрочное прекращение полномочий главы поселения" слова "главы администрации (губернатора)" заменить словом "Губернатора".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Пункт 5 статьи 38 "Полномочия администрации в сфере регулирования земельных, лесных, водных отношений" признать утратившим силу.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Статью 44 "Муниципальные должности и должности муниципальной службы" изложить в следующей редакции:</w:t>
      </w:r>
    </w:p>
    <w:p w:rsidR="00D9052F" w:rsidRDefault="00D5338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"Статья 44.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олжности муниципальной службы</w:t>
      </w:r>
    </w:p>
    <w:p w:rsidR="00D9052F" w:rsidRDefault="00D53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D9052F" w:rsidRDefault="00D53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08.06.2007 № 1243-КЗ "О Реестре должностей муниципальной службы в Краснодарском крае".</w:t>
      </w:r>
    </w:p>
    <w:p w:rsidR="00D9052F" w:rsidRDefault="00D533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от 08.06.2007 № 1243-КЗ "О Реестре должностей муниципальной службы в Краснодарском крае".".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Абзац второй части 10 статьи 69 "Муниципальные заимствования, муниципальные гарантии" после слов "включаются в состав муниципального долга" дополнить словами "в сумме фактически имеющихся у принципала обязательств, обеспеченных муниципальной гарантией, но не более суммы муниципальной гарантии".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Часть 4 статьи 73 "Управление муниципальным долгом" изложить в следующей редакции: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"4. Информация о долговых обязательствах (за исключением обязательств по муниципальным гарантиям) вносится финансовым органом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(увеличении) или прекращении (уменьшении)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обязательств.".</w:t>
      </w:r>
    </w:p>
    <w:p w:rsidR="00D9052F" w:rsidRDefault="00D5338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статье 77 "Удаление главы поселения в отставку" слова "глава администрации (губернатор)" в соответствующих падежах заменить словом "Губернатор" в соответствующих падежах.</w:t>
      </w: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Глава Рассветовского сельского поселения</w:t>
      </w:r>
    </w:p>
    <w:p w:rsidR="00D9052F" w:rsidRDefault="00D5338E">
      <w:pPr>
        <w:pStyle w:val="af"/>
        <w:jc w:val="left"/>
        <w:rPr>
          <w:b w:val="0"/>
        </w:rPr>
      </w:pPr>
      <w:r>
        <w:rPr>
          <w:b w:val="0"/>
        </w:rPr>
        <w:t>Староминского района                                                                    А.В. Демченко</w:t>
      </w: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D9052F" w:rsidRDefault="00D5338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</w:t>
      </w:r>
      <w:r w:rsidR="007473F5">
        <w:rPr>
          <w:rFonts w:ascii="Times New Roman" w:hAnsi="Times New Roman" w:cs="Times New Roman"/>
          <w:bCs/>
          <w:sz w:val="28"/>
          <w:szCs w:val="28"/>
        </w:rPr>
        <w:t>го района от18.05.2023 № 40.2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</w:t>
      </w: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Староминского района </w:t>
      </w:r>
    </w:p>
    <w:p w:rsidR="00D9052F" w:rsidRDefault="00D90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 Демченко</w:t>
      </w: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А.Г. Фесенко</w:t>
      </w: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F" w:rsidRDefault="00D9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sectPr w:rsidR="00D90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19" w:rsidRDefault="00374A19">
      <w:pPr>
        <w:spacing w:line="240" w:lineRule="auto"/>
      </w:pPr>
      <w:r>
        <w:separator/>
      </w:r>
    </w:p>
  </w:endnote>
  <w:endnote w:type="continuationSeparator" w:id="0">
    <w:p w:rsidR="00374A19" w:rsidRDefault="00374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19" w:rsidRDefault="00374A19">
      <w:pPr>
        <w:spacing w:after="0"/>
      </w:pPr>
      <w:r>
        <w:separator/>
      </w:r>
    </w:p>
  </w:footnote>
  <w:footnote w:type="continuationSeparator" w:id="0">
    <w:p w:rsidR="00374A19" w:rsidRDefault="00374A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AC0"/>
    <w:rsid w:val="00006193"/>
    <w:rsid w:val="00035788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4209"/>
    <w:rsid w:val="001A79B5"/>
    <w:rsid w:val="001D46C2"/>
    <w:rsid w:val="001E5034"/>
    <w:rsid w:val="001E6260"/>
    <w:rsid w:val="001F2F44"/>
    <w:rsid w:val="00230B9D"/>
    <w:rsid w:val="00240363"/>
    <w:rsid w:val="0025472C"/>
    <w:rsid w:val="00256CFE"/>
    <w:rsid w:val="00282B17"/>
    <w:rsid w:val="002B4857"/>
    <w:rsid w:val="002D66A1"/>
    <w:rsid w:val="002E2D2E"/>
    <w:rsid w:val="003020B4"/>
    <w:rsid w:val="00313A5B"/>
    <w:rsid w:val="00315DA3"/>
    <w:rsid w:val="00321CC6"/>
    <w:rsid w:val="003425C3"/>
    <w:rsid w:val="0035327F"/>
    <w:rsid w:val="00370718"/>
    <w:rsid w:val="00373BF6"/>
    <w:rsid w:val="00374A19"/>
    <w:rsid w:val="003849F8"/>
    <w:rsid w:val="00392E94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C3EDB"/>
    <w:rsid w:val="005F4DF2"/>
    <w:rsid w:val="006150BD"/>
    <w:rsid w:val="00616DA9"/>
    <w:rsid w:val="0063471A"/>
    <w:rsid w:val="00635E5E"/>
    <w:rsid w:val="006426C0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7ACF"/>
    <w:rsid w:val="007407DA"/>
    <w:rsid w:val="0074412E"/>
    <w:rsid w:val="0074725C"/>
    <w:rsid w:val="007473F5"/>
    <w:rsid w:val="00777D7D"/>
    <w:rsid w:val="00781373"/>
    <w:rsid w:val="00791711"/>
    <w:rsid w:val="00795BED"/>
    <w:rsid w:val="007B74D7"/>
    <w:rsid w:val="007E4300"/>
    <w:rsid w:val="007F4189"/>
    <w:rsid w:val="008133F3"/>
    <w:rsid w:val="00815EEA"/>
    <w:rsid w:val="008178DD"/>
    <w:rsid w:val="00821556"/>
    <w:rsid w:val="008251A8"/>
    <w:rsid w:val="00831C91"/>
    <w:rsid w:val="00834A04"/>
    <w:rsid w:val="00835EA2"/>
    <w:rsid w:val="00863C37"/>
    <w:rsid w:val="008851D0"/>
    <w:rsid w:val="0088704A"/>
    <w:rsid w:val="00892208"/>
    <w:rsid w:val="008B3939"/>
    <w:rsid w:val="008C4257"/>
    <w:rsid w:val="008C4611"/>
    <w:rsid w:val="008D2AE6"/>
    <w:rsid w:val="008D7FC2"/>
    <w:rsid w:val="009238FF"/>
    <w:rsid w:val="009328E1"/>
    <w:rsid w:val="009417E1"/>
    <w:rsid w:val="00950C17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AE21F1"/>
    <w:rsid w:val="00B010B4"/>
    <w:rsid w:val="00B21532"/>
    <w:rsid w:val="00B50FD9"/>
    <w:rsid w:val="00B66B97"/>
    <w:rsid w:val="00B72340"/>
    <w:rsid w:val="00B72BBC"/>
    <w:rsid w:val="00BA7699"/>
    <w:rsid w:val="00BB24A3"/>
    <w:rsid w:val="00BC0B32"/>
    <w:rsid w:val="00BC70AF"/>
    <w:rsid w:val="00BE098B"/>
    <w:rsid w:val="00BE31CC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C24C5"/>
    <w:rsid w:val="00CE171A"/>
    <w:rsid w:val="00D238E0"/>
    <w:rsid w:val="00D32B92"/>
    <w:rsid w:val="00D33731"/>
    <w:rsid w:val="00D43EDB"/>
    <w:rsid w:val="00D5338E"/>
    <w:rsid w:val="00D63C57"/>
    <w:rsid w:val="00D8607B"/>
    <w:rsid w:val="00D9052F"/>
    <w:rsid w:val="00D91090"/>
    <w:rsid w:val="00DA522C"/>
    <w:rsid w:val="00DE1F16"/>
    <w:rsid w:val="00DF43D5"/>
    <w:rsid w:val="00E04D9C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3C02"/>
    <w:rsid w:val="00F5605D"/>
    <w:rsid w:val="00F61CFF"/>
    <w:rsid w:val="00F840FF"/>
    <w:rsid w:val="00F938D4"/>
    <w:rsid w:val="00FA1BAC"/>
    <w:rsid w:val="00FB0028"/>
    <w:rsid w:val="00FB6283"/>
    <w:rsid w:val="00FD0C98"/>
    <w:rsid w:val="00FD19E1"/>
    <w:rsid w:val="2A0D2BE1"/>
    <w:rsid w:val="34B220E9"/>
    <w:rsid w:val="5077725A"/>
    <w:rsid w:val="531E42E4"/>
    <w:rsid w:val="581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/>
    <w:lsdException w:name="Body Text Indent" w:qFormat="1"/>
    <w:lsdException w:name="Subtitle" w:semiHidden="0" w:uiPriority="0" w:unhideWhenUsed="0" w:qFormat="1"/>
    <w:lsdException w:name="Body Text Indent 2" w:semiHidden="0" w:uiPriority="0" w:unhideWhenUsed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pPr>
      <w:spacing w:after="120"/>
    </w:pPr>
  </w:style>
  <w:style w:type="paragraph" w:styleId="ad">
    <w:name w:val="Body Text Indent"/>
    <w:basedOn w:val="a"/>
    <w:link w:val="ae"/>
    <w:uiPriority w:val="99"/>
    <w:semiHidden/>
    <w:unhideWhenUsed/>
    <w:qFormat/>
    <w:pPr>
      <w:spacing w:after="120"/>
      <w:ind w:left="283"/>
    </w:p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rmal (Web)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Текст Знак"/>
    <w:basedOn w:val="a0"/>
    <w:link w:val="a7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азвание Знак"/>
    <w:basedOn w:val="a0"/>
    <w:link w:val="af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qFormat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qFormat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</w:style>
  <w:style w:type="paragraph" w:customStyle="1" w:styleId="11">
    <w:name w:val="Текст1"/>
    <w:basedOn w:val="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20">
    <w:name w:val="Основной текст с отступом 22"/>
    <w:basedOn w:val="a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qFormat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0807A5-D3A9-45DB-808D-50CC1448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125</cp:revision>
  <cp:lastPrinted>2023-05-21T12:34:00Z</cp:lastPrinted>
  <dcterms:created xsi:type="dcterms:W3CDTF">2013-03-07T09:37:00Z</dcterms:created>
  <dcterms:modified xsi:type="dcterms:W3CDTF">2023-06-21T11:10:00Z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0AA505F9DF1C43A783EFCC42A25DB458</vt:lpwstr>
  </property>
</Properties>
</file>